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99" w:rsidRDefault="00E20499" w:rsidP="00E20499">
      <w:pPr>
        <w:jc w:val="center"/>
      </w:pPr>
      <w:r>
        <w:t>T.C.</w:t>
      </w:r>
    </w:p>
    <w:p w:rsidR="00E20499" w:rsidRDefault="00E20499" w:rsidP="00E20499">
      <w:pPr>
        <w:jc w:val="center"/>
      </w:pPr>
      <w:r>
        <w:t>SİVAS VALİLİĞİ</w:t>
      </w:r>
    </w:p>
    <w:p w:rsidR="00E20499" w:rsidRDefault="00E20499" w:rsidP="00E20499">
      <w:pPr>
        <w:jc w:val="center"/>
      </w:pPr>
      <w:r>
        <w:t>İl Millî Eğitim Müdürlüğü</w:t>
      </w:r>
    </w:p>
    <w:p w:rsidR="00E20499" w:rsidRDefault="00E20499" w:rsidP="00E20499">
      <w:r>
        <w:t>Sayı</w:t>
      </w:r>
      <w:r>
        <w:tab/>
        <w:t xml:space="preserve">: </w:t>
      </w:r>
      <w:proofErr w:type="gramStart"/>
      <w:r>
        <w:t>92255297</w:t>
      </w:r>
      <w:proofErr w:type="gramEnd"/>
      <w:r>
        <w:t>-841.02.01-E.7595933</w:t>
      </w:r>
      <w:r>
        <w:tab/>
        <w:t>29.07.2015</w:t>
      </w:r>
    </w:p>
    <w:p w:rsidR="00E20499" w:rsidRDefault="00E20499" w:rsidP="00E20499">
      <w:r>
        <w:t>Konu: 2015 Mali Yılında Gönderilen</w:t>
      </w:r>
    </w:p>
    <w:p w:rsidR="00E20499" w:rsidRDefault="00E20499" w:rsidP="00E20499">
      <w:r>
        <w:t xml:space="preserve">            Ödenekler</w:t>
      </w:r>
    </w:p>
    <w:p w:rsidR="00E20499" w:rsidRDefault="00E20499" w:rsidP="00E20499"/>
    <w:p w:rsidR="00E20499" w:rsidRDefault="00E20499" w:rsidP="00E20499">
      <w:proofErr w:type="gramStart"/>
      <w:r>
        <w:t>............................</w:t>
      </w:r>
      <w:proofErr w:type="gramEnd"/>
      <w:r>
        <w:t xml:space="preserve"> İLÇE MİLLİ EĞİTİM MÜDÜRLÜĞÜNE</w:t>
      </w:r>
    </w:p>
    <w:p w:rsidR="00E20499" w:rsidRDefault="00E20499" w:rsidP="00E20499">
      <w:proofErr w:type="gramStart"/>
      <w:r>
        <w:t>..........................................................................................</w:t>
      </w:r>
      <w:proofErr w:type="gramEnd"/>
      <w:r>
        <w:t xml:space="preserve"> MÜDÜRLÜĞÜNE</w:t>
      </w:r>
    </w:p>
    <w:p w:rsidR="00E20499" w:rsidRDefault="00E20499" w:rsidP="00E20499"/>
    <w:p w:rsidR="00E20499" w:rsidRDefault="00E20499" w:rsidP="00E20499">
      <w:r>
        <w:t xml:space="preserve">       Bakanlığımızca İlimiz dahilindeki harcama yetkilisi okul/kurum müdürlüklerine 2015 Mali yılı </w:t>
      </w:r>
      <w:proofErr w:type="gramStart"/>
      <w:r>
        <w:t>içerisinde  hangi</w:t>
      </w:r>
      <w:proofErr w:type="gramEnd"/>
      <w:r>
        <w:t xml:space="preserve"> harcama kaleminden ne kadar ödenek gönderildiği, gönderilen ödeneklerden ne kadar miktarda harcama yapıldığı ve ilgili okul/kurum müdürlüklerinin geçmiş döneme ait ödenmemiş borcu varsa  borçların hangi döneme ait olduğu, miktarı ve bugüne kadar ödenememe gerekçesinin  en geç 07 Ağustos 2015 tarihi mesai bitimine kadar Müdürlüğümüze gönderilmesi gerekmektedir.</w:t>
      </w:r>
    </w:p>
    <w:p w:rsidR="00E20499" w:rsidRDefault="00E20499" w:rsidP="00E20499">
      <w:r>
        <w:t>Bilgilerinizi ve gereğini rica ederim.</w:t>
      </w:r>
    </w:p>
    <w:p w:rsidR="00E20499" w:rsidRDefault="00E20499" w:rsidP="00E20499"/>
    <w:p w:rsidR="00E20499" w:rsidRDefault="00E20499" w:rsidP="00E20499"/>
    <w:p w:rsidR="00E20499" w:rsidRDefault="00E20499" w:rsidP="00E20499">
      <w:r>
        <w:t xml:space="preserve">                                                                                                                 Zekeriya ÇINAR</w:t>
      </w:r>
    </w:p>
    <w:p w:rsidR="00E20499" w:rsidRDefault="00E20499" w:rsidP="00E20499">
      <w:r>
        <w:t xml:space="preserve">                                                                                                                </w:t>
      </w:r>
      <w:r>
        <w:t>Milli Eğitim Müdürü</w:t>
      </w:r>
    </w:p>
    <w:p w:rsidR="00E20499" w:rsidRDefault="00E20499" w:rsidP="00E20499"/>
    <w:p w:rsidR="00E20499" w:rsidRDefault="00E20499" w:rsidP="00E20499"/>
    <w:p w:rsidR="00E20499" w:rsidRDefault="00E20499" w:rsidP="00E20499"/>
    <w:p w:rsidR="00E20499" w:rsidRDefault="00E20499" w:rsidP="00E20499">
      <w:bookmarkStart w:id="0" w:name="_GoBack"/>
      <w:bookmarkEnd w:id="0"/>
      <w:r>
        <w:t xml:space="preserve">   DAĞITIM:</w:t>
      </w:r>
    </w:p>
    <w:p w:rsidR="00E20499" w:rsidRDefault="00E20499" w:rsidP="00E20499">
      <w:r>
        <w:t>MMA YBOO</w:t>
      </w:r>
    </w:p>
    <w:p w:rsidR="00E20499" w:rsidRDefault="00E20499" w:rsidP="00E20499">
      <w:r>
        <w:t>Anadolu İHL</w:t>
      </w:r>
    </w:p>
    <w:p w:rsidR="00E20499" w:rsidRDefault="00E20499" w:rsidP="00E20499">
      <w:r>
        <w:t xml:space="preserve">Anadolu </w:t>
      </w:r>
      <w:proofErr w:type="spellStart"/>
      <w:r>
        <w:t>Lisesai</w:t>
      </w:r>
      <w:proofErr w:type="spellEnd"/>
    </w:p>
    <w:p w:rsidR="00E20499" w:rsidRDefault="00E20499" w:rsidP="00E20499">
      <w:r>
        <w:t>MKÇPAL</w:t>
      </w:r>
    </w:p>
    <w:p w:rsidR="00E73DB1" w:rsidRDefault="00E20499" w:rsidP="00E20499">
      <w:r>
        <w:tab/>
        <w:t xml:space="preserve">                                                                                                                </w:t>
      </w:r>
    </w:p>
    <w:sectPr w:rsidR="00E73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5B"/>
    <w:rsid w:val="00D5535B"/>
    <w:rsid w:val="00E20499"/>
    <w:rsid w:val="00E73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2015-07-29T11:34:00Z</dcterms:created>
  <dcterms:modified xsi:type="dcterms:W3CDTF">2015-07-29T11:35:00Z</dcterms:modified>
</cp:coreProperties>
</file>