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35" w:rsidRPr="00F43C1E" w:rsidRDefault="00B241B6" w:rsidP="00767935">
      <w:r>
        <w:rPr>
          <w:noProof/>
          <w:lang w:eastAsia="en-US"/>
        </w:rPr>
        <w:pict>
          <v:group id="_x0000_s1040" style="position:absolute;margin-left:379.6pt;margin-top:24.75pt;width:186.2pt;height:787.1pt;z-index:251647488;mso-position-horizontal-relative:page;mso-position-vertical-relative:page" coordorigin="7329" coordsize="4911,15840" o:allowincell="f">
            <v:group id="_x0000_s104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42" style="position:absolute;left:7755;width:4505;height:15840;mso-height-percent:1000;mso-position-vertical:top;mso-position-vertical-relative:page;mso-height-percent:1000" fillcolor="#9bbb59" stroked="f" strokecolor="#d8d8d8">
                <v:fill color2="#bfbfbf" rotate="t"/>
              </v:rect>
              <v:rect id="_x0000_s1043"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44"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44" inset="28.8pt,14.4pt,14.4pt,14.4pt">
                <w:txbxContent>
                  <w:p w:rsidR="007E645F" w:rsidRDefault="007E645F">
                    <w:pPr>
                      <w:pStyle w:val="AralkYok"/>
                      <w:rPr>
                        <w:rFonts w:ascii="Arial Narrow" w:hAnsi="Arial Narrow"/>
                      </w:rPr>
                    </w:pPr>
                  </w:p>
                  <w:p w:rsidR="007E645F" w:rsidRDefault="007E645F">
                    <w:pPr>
                      <w:pStyle w:val="AralkYok"/>
                      <w:rPr>
                        <w:rFonts w:ascii="Arial Narrow" w:hAnsi="Arial Narrow"/>
                      </w:rPr>
                    </w:pPr>
                  </w:p>
                  <w:p w:rsidR="007E645F" w:rsidRDefault="007E645F">
                    <w:pPr>
                      <w:pStyle w:val="AralkYok"/>
                      <w:rPr>
                        <w:rFonts w:ascii="Arial Narrow" w:hAnsi="Arial Narrow"/>
                      </w:rPr>
                    </w:pPr>
                    <w:r>
                      <w:rPr>
                        <w:rFonts w:ascii="Arial Narrow" w:hAnsi="Arial Narrow"/>
                      </w:rPr>
                      <w:t xml:space="preserve">        </w:t>
                    </w:r>
                  </w:p>
                  <w:p w:rsidR="007E645F" w:rsidRPr="00933E2D" w:rsidRDefault="007E645F">
                    <w:pPr>
                      <w:pStyle w:val="AralkYok"/>
                      <w:rPr>
                        <w:rFonts w:ascii="Arial Narrow" w:hAnsi="Arial Narrow"/>
                      </w:rPr>
                    </w:pPr>
                    <w:r>
                      <w:rPr>
                        <w:rFonts w:ascii="Arial Narrow" w:hAnsi="Arial Narrow"/>
                      </w:rPr>
                      <w:t xml:space="preserve">        </w:t>
                    </w:r>
                    <w:r>
                      <w:rPr>
                        <w:rFonts w:ascii="Arial Narrow" w:hAnsi="Arial Narrow"/>
                        <w:noProof/>
                        <w:lang w:eastAsia="tr-TR"/>
                      </w:rPr>
                      <w:drawing>
                        <wp:inline distT="0" distB="0" distL="0" distR="0">
                          <wp:extent cx="1171575" cy="128587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txbxContent>
              </v:textbox>
            </v:rect>
            <v:rect id="_x0000_s1045"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45" inset="28.8pt,14.4pt,14.4pt,14.4pt">
                <w:txbxContent>
                  <w:p w:rsidR="007E645F" w:rsidRPr="000F0427" w:rsidRDefault="007E645F" w:rsidP="000F0427"/>
                </w:txbxContent>
              </v:textbox>
            </v:rect>
            <w10:wrap anchorx="page" anchory="page"/>
          </v:group>
        </w:pict>
      </w:r>
    </w:p>
    <w:p w:rsidR="00767935" w:rsidRPr="00F43C1E" w:rsidRDefault="00767935" w:rsidP="00767935"/>
    <w:p w:rsidR="007D648D" w:rsidRPr="00F43C1E" w:rsidRDefault="009E0CD5" w:rsidP="00FF3E42">
      <w:r w:rsidRPr="00F43C1E">
        <w:t xml:space="preserve">        </w:t>
      </w:r>
      <w:r w:rsidR="007D648D" w:rsidRPr="00F43C1E">
        <w:t xml:space="preserve">                            </w:t>
      </w:r>
      <w:r w:rsidRPr="00F43C1E">
        <w:t xml:space="preserve">  </w:t>
      </w:r>
      <w:r w:rsidR="004910C1">
        <w:rPr>
          <w:noProof/>
        </w:rPr>
        <w:drawing>
          <wp:inline distT="0" distB="0" distL="0" distR="0">
            <wp:extent cx="1323975" cy="723900"/>
            <wp:effectExtent l="19050" t="0" r="9525" b="0"/>
            <wp:docPr id="6" name="Resim 6" descr="vatan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tanım"/>
                    <pic:cNvPicPr>
                      <a:picLocks noChangeAspect="1" noChangeArrowheads="1"/>
                    </pic:cNvPicPr>
                  </pic:nvPicPr>
                  <pic:blipFill>
                    <a:blip r:embed="rId10"/>
                    <a:srcRect/>
                    <a:stretch>
                      <a:fillRect/>
                    </a:stretch>
                  </pic:blipFill>
                  <pic:spPr bwMode="auto">
                    <a:xfrm>
                      <a:off x="0" y="0"/>
                      <a:ext cx="1323975" cy="723900"/>
                    </a:xfrm>
                    <a:prstGeom prst="rect">
                      <a:avLst/>
                    </a:prstGeom>
                    <a:noFill/>
                    <a:ln w="9525">
                      <a:noFill/>
                      <a:miter lim="800000"/>
                      <a:headEnd/>
                      <a:tailEnd/>
                    </a:ln>
                  </pic:spPr>
                </pic:pic>
              </a:graphicData>
            </a:graphic>
          </wp:inline>
        </w:drawing>
      </w:r>
      <w:r w:rsidR="000F0427" w:rsidRPr="00F43C1E">
        <w:t xml:space="preserve">            </w:t>
      </w:r>
    </w:p>
    <w:p w:rsidR="006477B8" w:rsidRPr="00F43C1E" w:rsidRDefault="000F0427" w:rsidP="00FF3E42">
      <w:r w:rsidRPr="00F43C1E">
        <w:t xml:space="preserve">         </w:t>
      </w:r>
    </w:p>
    <w:p w:rsidR="0057782B" w:rsidRPr="00F43C1E" w:rsidRDefault="000F0427" w:rsidP="000F0427">
      <w:r w:rsidRPr="00F43C1E">
        <w:rPr>
          <w:b/>
        </w:rPr>
        <w:t xml:space="preserve">       </w:t>
      </w:r>
      <w:r w:rsidR="00B241B6" w:rsidRPr="00B241B6">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1.25pt;height:62.25pt" fillcolor="black">
            <v:shadow color="#868686"/>
            <v:textpath style="font-family:&quot;Arial Narrow&quot;;font-size:24pt;font-weight:bold;v-text-kern:t" trim="t" fitpath="t" string="T.C.&#10;KOYULHİSAR KAYMAKAMLIĞI&#10;İlçe Milli Eğitim Müdürlüğü"/>
          </v:shape>
        </w:pict>
      </w:r>
    </w:p>
    <w:p w:rsidR="00BB48A9" w:rsidRPr="00F43C1E" w:rsidRDefault="00BB48A9" w:rsidP="00767935">
      <w:pPr>
        <w:jc w:val="center"/>
      </w:pPr>
    </w:p>
    <w:p w:rsidR="00BB48A9" w:rsidRPr="00F43C1E" w:rsidRDefault="00BB48A9" w:rsidP="00BB48A9"/>
    <w:p w:rsidR="00BB48A9" w:rsidRPr="00F43C1E" w:rsidRDefault="00B241B6" w:rsidP="00BB48A9">
      <w:r>
        <w:rPr>
          <w:noProof/>
          <w:lang w:eastAsia="en-US"/>
        </w:rPr>
        <w:pict>
          <v:rect id="_x0000_s1046" style="position:absolute;margin-left:39.65pt;margin-top:238.5pt;width:516.75pt;height:105.45pt;z-index:251648512;mso-position-horizontal-relative:page;mso-position-vertical-relative:page;v-text-anchor:middle" o:allowincell="f" fillcolor="#d6e3bc" strokecolor="white" strokeweight="2.25pt">
            <v:fill color2="#365f91"/>
            <v:shadow color="#d8d8d8" offset="3pt,3pt" offset2="2pt,2pt"/>
            <v:textbox style="mso-next-textbox:#_x0000_s1046" inset="14.4pt,,14.4pt">
              <w:txbxContent>
                <w:p w:rsidR="007E645F" w:rsidRPr="000F0427" w:rsidRDefault="007E645F">
                  <w:pPr>
                    <w:pStyle w:val="AralkYok"/>
                    <w:jc w:val="right"/>
                    <w:rPr>
                      <w:rFonts w:ascii="Cambria" w:hAnsi="Cambria"/>
                      <w:color w:val="FFFFFF"/>
                      <w:sz w:val="72"/>
                      <w:szCs w:val="72"/>
                    </w:rPr>
                  </w:pPr>
                </w:p>
              </w:txbxContent>
            </v:textbox>
            <w10:wrap anchorx="page" anchory="page"/>
          </v:rect>
        </w:pict>
      </w:r>
    </w:p>
    <w:p w:rsidR="00BB48A9" w:rsidRPr="00F43C1E" w:rsidRDefault="00B241B6" w:rsidP="00BB48A9">
      <w:r>
        <w:rPr>
          <w:noProof/>
          <w:lang w:eastAsia="en-US"/>
        </w:rPr>
        <w:pict>
          <v:shapetype id="_x0000_t202" coordsize="21600,21600" o:spt="202" path="m,l,21600r21600,l21600,xe">
            <v:stroke joinstyle="miter"/>
            <v:path gradientshapeok="t" o:connecttype="rect"/>
          </v:shapetype>
          <v:shape id="_x0000_s1047" type="#_x0000_t202" style="position:absolute;margin-left:32.2pt;margin-top:6.85pt;width:395.45pt;height:45.45pt;z-index:251649536;mso-wrap-style:none;mso-height-percent:200;mso-height-percent:200;mso-width-relative:margin;mso-height-relative:margin" stroked="f" strokecolor="white">
            <v:fill opacity="0"/>
            <v:textbox style="mso-next-textbox:#_x0000_s1047;mso-fit-shape-to-text:t">
              <w:txbxContent>
                <w:p w:rsidR="007E645F" w:rsidRDefault="007E645F">
                  <w:r w:rsidRPr="00B241B6">
                    <w:rPr>
                      <w:rFonts w:ascii="Cambria" w:hAnsi="Cambria"/>
                      <w:color w:val="FFFFFF"/>
                      <w:sz w:val="72"/>
                      <w:szCs w:val="72"/>
                    </w:rPr>
                    <w:pict>
                      <v:shape id="_x0000_i1026" type="#_x0000_t136" style="width:379.5pt;height:36.75pt">
                        <v:fill rotate="t"/>
                        <v:shadow color="#868686"/>
                        <v:textpath style="font-family:&quot;Arial Black&quot;;v-text-kern:t" trim="t" fitpath="t" string="KOYULHİSAR EĞİTİM BÖLGESİ"/>
                      </v:shape>
                    </w:pict>
                  </w:r>
                </w:p>
              </w:txbxContent>
            </v:textbox>
          </v:shape>
        </w:pict>
      </w:r>
    </w:p>
    <w:p w:rsidR="00BB48A9" w:rsidRPr="00F43C1E" w:rsidRDefault="00BB48A9" w:rsidP="00BB48A9"/>
    <w:p w:rsidR="00BB48A9" w:rsidRPr="00F43C1E" w:rsidRDefault="00BB48A9" w:rsidP="00BB48A9"/>
    <w:p w:rsidR="00BB48A9" w:rsidRPr="00F43C1E" w:rsidRDefault="00BB48A9" w:rsidP="00BB48A9"/>
    <w:p w:rsidR="00BB48A9" w:rsidRPr="00F43C1E" w:rsidRDefault="00BB48A9" w:rsidP="00BB48A9"/>
    <w:p w:rsidR="00BB48A9" w:rsidRPr="00F43C1E" w:rsidRDefault="00BB48A9" w:rsidP="00BB48A9"/>
    <w:p w:rsidR="00BB48A9" w:rsidRPr="00F43C1E" w:rsidRDefault="00BB48A9" w:rsidP="00BB48A9"/>
    <w:p w:rsidR="00BB48A9" w:rsidRPr="00F43C1E" w:rsidRDefault="004910C1" w:rsidP="00BB48A9">
      <w:r>
        <w:rPr>
          <w:noProof/>
        </w:rPr>
        <w:drawing>
          <wp:inline distT="0" distB="0" distL="0" distR="0">
            <wp:extent cx="3743325" cy="3000375"/>
            <wp:effectExtent l="19050" t="0" r="9525" b="0"/>
            <wp:docPr id="3" name="Resim 3" descr="imagesCAAZ6N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AZ6NWU"/>
                    <pic:cNvPicPr>
                      <a:picLocks noChangeAspect="1" noChangeArrowheads="1"/>
                    </pic:cNvPicPr>
                  </pic:nvPicPr>
                  <pic:blipFill>
                    <a:blip r:embed="rId11"/>
                    <a:srcRect/>
                    <a:stretch>
                      <a:fillRect/>
                    </a:stretch>
                  </pic:blipFill>
                  <pic:spPr bwMode="auto">
                    <a:xfrm>
                      <a:off x="0" y="0"/>
                      <a:ext cx="3743325" cy="3000375"/>
                    </a:xfrm>
                    <a:prstGeom prst="rect">
                      <a:avLst/>
                    </a:prstGeom>
                    <a:noFill/>
                    <a:ln w="9525">
                      <a:noFill/>
                      <a:miter lim="800000"/>
                      <a:headEnd/>
                      <a:tailEnd/>
                    </a:ln>
                  </pic:spPr>
                </pic:pic>
              </a:graphicData>
            </a:graphic>
          </wp:inline>
        </w:drawing>
      </w:r>
    </w:p>
    <w:p w:rsidR="00BB48A9" w:rsidRPr="00F43C1E" w:rsidRDefault="00BB48A9" w:rsidP="00BB48A9"/>
    <w:p w:rsidR="00BB48A9" w:rsidRPr="00F43C1E" w:rsidRDefault="00BB48A9" w:rsidP="00BB48A9"/>
    <w:p w:rsidR="00BB48A9" w:rsidRPr="00F43C1E" w:rsidRDefault="00BB48A9" w:rsidP="00BB48A9"/>
    <w:p w:rsidR="00BB48A9" w:rsidRPr="00F43C1E" w:rsidRDefault="00BB48A9" w:rsidP="00BB48A9"/>
    <w:p w:rsidR="00DD4C93" w:rsidRPr="00F43C1E" w:rsidRDefault="00DD4C93" w:rsidP="00BB48A9"/>
    <w:p w:rsidR="00DD4C93" w:rsidRPr="00F43C1E" w:rsidRDefault="00B241B6" w:rsidP="00BB48A9">
      <w:r>
        <w:rPr>
          <w:noProof/>
        </w:rPr>
        <w:pict>
          <v:shape id="_x0000_s1049" type="#_x0000_t202" style="position:absolute;margin-left:5.65pt;margin-top:.3pt;width:312.65pt;height:111.05pt;z-index:251650560;mso-height-percent:200;mso-height-percent:200;mso-width-relative:margin;mso-height-relative:margin">
            <v:textbox style="mso-next-textbox:#_x0000_s1049;mso-fit-shape-to-text:t">
              <w:txbxContent>
                <w:p w:rsidR="007E645F" w:rsidRPr="000B23DB" w:rsidRDefault="007E645F" w:rsidP="00DD4C93">
                  <w:pPr>
                    <w:jc w:val="center"/>
                    <w:rPr>
                      <w:rFonts w:ascii="Elephant" w:hAnsi="Elephant"/>
                      <w:b/>
                      <w:sz w:val="32"/>
                    </w:rPr>
                  </w:pPr>
                  <w:r>
                    <w:rPr>
                      <w:rFonts w:ascii="Elephant" w:hAnsi="Elephant"/>
                      <w:b/>
                      <w:sz w:val="32"/>
                    </w:rPr>
                    <w:t>2015-2016</w:t>
                  </w:r>
                </w:p>
                <w:p w:rsidR="007E645F" w:rsidRPr="000B23DB" w:rsidRDefault="007E645F" w:rsidP="00DD4C93">
                  <w:pPr>
                    <w:jc w:val="center"/>
                    <w:rPr>
                      <w:rFonts w:ascii="Elephant" w:hAnsi="Elephant"/>
                      <w:b/>
                      <w:sz w:val="32"/>
                    </w:rPr>
                  </w:pPr>
                  <w:r>
                    <w:rPr>
                      <w:rFonts w:ascii="Elephant" w:hAnsi="Elephant"/>
                      <w:b/>
                      <w:sz w:val="32"/>
                    </w:rPr>
                    <w:t>EĞİTİM -</w:t>
                  </w:r>
                  <w:r w:rsidRPr="000B23DB">
                    <w:rPr>
                      <w:rFonts w:ascii="Elephant" w:hAnsi="Elephant"/>
                      <w:b/>
                      <w:sz w:val="32"/>
                    </w:rPr>
                    <w:t xml:space="preserve"> ÖĞRETİM YILI</w:t>
                  </w:r>
                  <w:r>
                    <w:rPr>
                      <w:rFonts w:ascii="Elephant" w:hAnsi="Elephant"/>
                      <w:b/>
                      <w:sz w:val="32"/>
                    </w:rPr>
                    <w:t xml:space="preserve"> II.DÖNEM</w:t>
                  </w:r>
                </w:p>
                <w:p w:rsidR="007E645F" w:rsidRPr="000B23DB" w:rsidRDefault="007E645F" w:rsidP="00DD4C93">
                  <w:pPr>
                    <w:jc w:val="center"/>
                    <w:rPr>
                      <w:rFonts w:ascii="Elephant" w:hAnsi="Elephant"/>
                      <w:b/>
                      <w:sz w:val="32"/>
                    </w:rPr>
                  </w:pPr>
                  <w:r w:rsidRPr="000B23DB">
                    <w:rPr>
                      <w:rFonts w:ascii="Elephant" w:hAnsi="Elephant"/>
                      <w:b/>
                      <w:sz w:val="32"/>
                    </w:rPr>
                    <w:t>ZÜMRE BAŞKANLARI KURULU</w:t>
                  </w:r>
                </w:p>
                <w:p w:rsidR="007E645F" w:rsidRPr="000B23DB" w:rsidRDefault="007E645F" w:rsidP="00DD4C93">
                  <w:pPr>
                    <w:jc w:val="center"/>
                    <w:rPr>
                      <w:rFonts w:ascii="Elephant" w:hAnsi="Elephant"/>
                      <w:b/>
                    </w:rPr>
                  </w:pPr>
                  <w:r w:rsidRPr="000B23DB">
                    <w:rPr>
                      <w:rFonts w:ascii="Elephant" w:hAnsi="Elephant"/>
                      <w:b/>
                      <w:sz w:val="32"/>
                    </w:rPr>
                    <w:t xml:space="preserve">TOPLANTI </w:t>
                  </w:r>
                  <w:r>
                    <w:rPr>
                      <w:rFonts w:ascii="Elephant" w:hAnsi="Elephant"/>
                      <w:b/>
                      <w:sz w:val="32"/>
                    </w:rPr>
                    <w:t xml:space="preserve">KARARLARI VE </w:t>
                  </w:r>
                  <w:r w:rsidRPr="000B23DB">
                    <w:rPr>
                      <w:rFonts w:ascii="Elephant" w:hAnsi="Elephant"/>
                      <w:b/>
                      <w:sz w:val="32"/>
                    </w:rPr>
                    <w:t>ÖNERİLERİ</w:t>
                  </w:r>
                </w:p>
              </w:txbxContent>
            </v:textbox>
          </v:shape>
        </w:pict>
      </w:r>
    </w:p>
    <w:p w:rsidR="00DD4C93" w:rsidRPr="00F43C1E" w:rsidRDefault="00DD4C93" w:rsidP="00BB48A9"/>
    <w:p w:rsidR="00DD4C93" w:rsidRPr="00F43C1E" w:rsidRDefault="00DD4C93" w:rsidP="00BB48A9"/>
    <w:p w:rsidR="00DD4C93" w:rsidRPr="00F43C1E" w:rsidRDefault="00DD4C93" w:rsidP="00BB48A9"/>
    <w:p w:rsidR="00DD4C93" w:rsidRPr="00F43C1E" w:rsidRDefault="00DD4C93" w:rsidP="00BB48A9"/>
    <w:p w:rsidR="00DD4C93" w:rsidRPr="00F43C1E" w:rsidRDefault="00DD4C93" w:rsidP="00BB48A9"/>
    <w:p w:rsidR="00DD4C93" w:rsidRPr="00F43C1E" w:rsidRDefault="00DD4C93" w:rsidP="00BB48A9"/>
    <w:p w:rsidR="00DD4C93" w:rsidRPr="00F43C1E" w:rsidRDefault="00DD4C93" w:rsidP="00BB48A9"/>
    <w:p w:rsidR="00BB48A9" w:rsidRPr="00F43C1E" w:rsidRDefault="00BB48A9" w:rsidP="00BB48A9"/>
    <w:p w:rsidR="007417F2" w:rsidRPr="00F43C1E" w:rsidRDefault="007417F2" w:rsidP="007417F2"/>
    <w:p w:rsidR="00C242B4" w:rsidRPr="00F43C1E" w:rsidRDefault="00B241B6" w:rsidP="007417F2">
      <w:pPr>
        <w:jc w:val="center"/>
        <w:rPr>
          <w:b/>
          <w:color w:val="000000"/>
        </w:rPr>
      </w:pPr>
      <w:r w:rsidRPr="00B241B6">
        <w:rPr>
          <w:noProof/>
        </w:rPr>
        <w:lastRenderedPageBreak/>
        <w:pict>
          <v:shape id="_x0000_s1051" type="#_x0000_t202" style="position:absolute;left:0;text-align:left;margin-left:3.45pt;margin-top:-.55pt;width:84.9pt;height:81.9pt;z-index:251651584;mso-wrap-style:none;mso-width-percent:400;mso-height-percent:200;mso-width-percent:400;mso-height-percent:200;mso-width-relative:margin;mso-height-relative:margin" stroked="f">
            <v:textbox style="mso-next-textbox:#_x0000_s1051;mso-fit-shape-to-text:t">
              <w:txbxContent>
                <w:p w:rsidR="007E645F" w:rsidRDefault="007E645F" w:rsidP="00DD4C93">
                  <w:r>
                    <w:rPr>
                      <w:noProof/>
                    </w:rPr>
                    <w:drawing>
                      <wp:inline distT="0" distB="0" distL="0" distR="0">
                        <wp:extent cx="895350" cy="952500"/>
                        <wp:effectExtent l="19050" t="0" r="0" b="0"/>
                        <wp:docPr id="5" name="Resim 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C242B4" w:rsidRPr="00F43C1E">
        <w:rPr>
          <w:b/>
          <w:color w:val="000000"/>
        </w:rPr>
        <w:t>T.C.</w:t>
      </w:r>
    </w:p>
    <w:p w:rsidR="00C242B4" w:rsidRPr="00F43C1E" w:rsidRDefault="00F43C1E" w:rsidP="009A3801">
      <w:pPr>
        <w:spacing w:line="276" w:lineRule="auto"/>
        <w:jc w:val="center"/>
        <w:rPr>
          <w:b/>
          <w:color w:val="000000"/>
        </w:rPr>
      </w:pPr>
      <w:r>
        <w:rPr>
          <w:b/>
          <w:color w:val="000000"/>
        </w:rPr>
        <w:t>KOYULHİSAR</w:t>
      </w:r>
      <w:r w:rsidR="00C242B4" w:rsidRPr="00F43C1E">
        <w:rPr>
          <w:b/>
          <w:color w:val="000000"/>
        </w:rPr>
        <w:t xml:space="preserve"> KAYMAKAMLIĞI</w:t>
      </w:r>
    </w:p>
    <w:p w:rsidR="00C242B4" w:rsidRPr="00F43C1E" w:rsidRDefault="00F43C1E" w:rsidP="009A3801">
      <w:pPr>
        <w:spacing w:line="276" w:lineRule="auto"/>
        <w:jc w:val="center"/>
        <w:rPr>
          <w:b/>
          <w:color w:val="000000"/>
        </w:rPr>
      </w:pPr>
      <w:r>
        <w:rPr>
          <w:b/>
          <w:color w:val="000000"/>
        </w:rPr>
        <w:t xml:space="preserve">Koyulhisar </w:t>
      </w:r>
      <w:r w:rsidR="00C242B4" w:rsidRPr="00F43C1E">
        <w:rPr>
          <w:b/>
          <w:color w:val="000000"/>
        </w:rPr>
        <w:t>İlçe Milli Eğitim Müdürlüğü</w:t>
      </w:r>
    </w:p>
    <w:p w:rsidR="00C242B4" w:rsidRPr="00F43C1E" w:rsidRDefault="00C242B4" w:rsidP="009A3801">
      <w:pPr>
        <w:spacing w:line="276" w:lineRule="auto"/>
        <w:rPr>
          <w:color w:val="000000"/>
        </w:rPr>
      </w:pPr>
    </w:p>
    <w:p w:rsidR="00C242B4" w:rsidRPr="00F43C1E" w:rsidRDefault="00F43C1E" w:rsidP="009A3801">
      <w:pPr>
        <w:spacing w:line="276" w:lineRule="auto"/>
        <w:jc w:val="center"/>
        <w:rPr>
          <w:b/>
          <w:color w:val="000000"/>
        </w:rPr>
      </w:pPr>
      <w:r>
        <w:rPr>
          <w:b/>
          <w:color w:val="000000"/>
        </w:rPr>
        <w:t xml:space="preserve">KOYULHİSAR </w:t>
      </w:r>
      <w:r w:rsidR="00C242B4" w:rsidRPr="00F43C1E">
        <w:rPr>
          <w:b/>
          <w:color w:val="000000"/>
        </w:rPr>
        <w:t>İLÇESİ EĞİTİM BÖLGE</w:t>
      </w:r>
      <w:r w:rsidR="006F7EDE">
        <w:rPr>
          <w:b/>
          <w:color w:val="000000"/>
        </w:rPr>
        <w:t>Sİ</w:t>
      </w:r>
    </w:p>
    <w:p w:rsidR="00C242B4" w:rsidRPr="00F43C1E" w:rsidRDefault="00C242B4" w:rsidP="009A3801">
      <w:pPr>
        <w:spacing w:line="276" w:lineRule="auto"/>
        <w:ind w:left="720"/>
        <w:rPr>
          <w:b/>
          <w:color w:val="000000"/>
          <w:u w:val="single"/>
        </w:rPr>
      </w:pPr>
    </w:p>
    <w:p w:rsidR="003772C7" w:rsidRDefault="003772C7" w:rsidP="003772C7">
      <w:pPr>
        <w:jc w:val="center"/>
        <w:rPr>
          <w:b/>
        </w:rPr>
      </w:pPr>
      <w:r>
        <w:rPr>
          <w:b/>
        </w:rPr>
        <w:t>2015-2016 EĞİTİM ÖĞRETİM YILI</w:t>
      </w:r>
    </w:p>
    <w:p w:rsidR="003772C7" w:rsidRDefault="003772C7" w:rsidP="003772C7">
      <w:pPr>
        <w:jc w:val="center"/>
        <w:rPr>
          <w:b/>
        </w:rPr>
      </w:pPr>
      <w:r>
        <w:rPr>
          <w:b/>
        </w:rPr>
        <w:t xml:space="preserve">2.DÖNEM </w:t>
      </w:r>
      <w:r w:rsidR="00837493">
        <w:rPr>
          <w:b/>
        </w:rPr>
        <w:t>ANA OKULU</w:t>
      </w:r>
      <w:r>
        <w:rPr>
          <w:b/>
        </w:rPr>
        <w:t xml:space="preserve"> ZÜMRE KURULU TOPLANTI TUTANAĞIDIR</w:t>
      </w:r>
    </w:p>
    <w:p w:rsidR="003772C7" w:rsidRDefault="003772C7" w:rsidP="003772C7">
      <w:pPr>
        <w:jc w:val="center"/>
        <w:rPr>
          <w:b/>
        </w:rPr>
      </w:pPr>
    </w:p>
    <w:p w:rsidR="003772C7" w:rsidRPr="007A7F27" w:rsidRDefault="003772C7" w:rsidP="003772C7">
      <w:r>
        <w:rPr>
          <w:b/>
        </w:rPr>
        <w:t>TOPLANTI TARİHİ:</w:t>
      </w:r>
      <w:r w:rsidR="007A7F27">
        <w:rPr>
          <w:b/>
        </w:rPr>
        <w:t xml:space="preserve"> </w:t>
      </w:r>
      <w:r w:rsidRPr="007A7F27">
        <w:t>11.02.2015</w:t>
      </w:r>
    </w:p>
    <w:p w:rsidR="003772C7" w:rsidRPr="007A7F27" w:rsidRDefault="003772C7" w:rsidP="003772C7">
      <w:r>
        <w:rPr>
          <w:b/>
        </w:rPr>
        <w:t>TOPLANTI SAATİ   :</w:t>
      </w:r>
      <w:r w:rsidR="007A7F27">
        <w:rPr>
          <w:b/>
        </w:rPr>
        <w:t xml:space="preserve"> </w:t>
      </w:r>
      <w:r w:rsidRPr="007A7F27">
        <w:t>1</w:t>
      </w:r>
      <w:r w:rsidR="00837493" w:rsidRPr="007A7F27">
        <w:t>2.00</w:t>
      </w:r>
    </w:p>
    <w:p w:rsidR="003772C7" w:rsidRDefault="003772C7" w:rsidP="003772C7">
      <w:pPr>
        <w:rPr>
          <w:b/>
        </w:rPr>
      </w:pPr>
      <w:r>
        <w:rPr>
          <w:b/>
        </w:rPr>
        <w:t>TOPLANTI YERİ     :</w:t>
      </w:r>
      <w:r w:rsidR="007A7F27">
        <w:rPr>
          <w:b/>
        </w:rPr>
        <w:t xml:space="preserve"> </w:t>
      </w:r>
      <w:r w:rsidR="00837493" w:rsidRPr="007A7F27">
        <w:t>ELMAS ZİHNİ TUNCER ANA OKULU</w:t>
      </w:r>
    </w:p>
    <w:p w:rsidR="003772C7" w:rsidRPr="007A7F27" w:rsidRDefault="003772C7" w:rsidP="003772C7">
      <w:pPr>
        <w:rPr>
          <w:b/>
        </w:rPr>
      </w:pPr>
      <w:r>
        <w:rPr>
          <w:b/>
        </w:rPr>
        <w:t>TOPLANTIYA KATILANLAR:</w:t>
      </w:r>
      <w:r w:rsidR="007A7F27">
        <w:rPr>
          <w:b/>
        </w:rPr>
        <w:t xml:space="preserve"> </w:t>
      </w:r>
      <w:r w:rsidR="00837493" w:rsidRPr="007A7F27">
        <w:t>ÖZNUR GÜMÜŞALAN, NEFİSE TATLICI, COŞKUN YÜCE, AYŞE ÇAKIR</w:t>
      </w:r>
    </w:p>
    <w:p w:rsidR="00455651" w:rsidRDefault="00455651" w:rsidP="00455651">
      <w:pPr>
        <w:pStyle w:val="AralkYok"/>
        <w:rPr>
          <w:rFonts w:ascii="Times New Roman" w:hAnsi="Times New Roman"/>
          <w:b/>
          <w:bCs/>
          <w:sz w:val="24"/>
          <w:szCs w:val="24"/>
        </w:rPr>
      </w:pPr>
    </w:p>
    <w:p w:rsidR="00623C27" w:rsidRPr="002E1776" w:rsidRDefault="00623C27" w:rsidP="00623C27">
      <w:pPr>
        <w:spacing w:line="480" w:lineRule="auto"/>
        <w:jc w:val="center"/>
        <w:rPr>
          <w:b/>
          <w:bCs/>
        </w:rPr>
      </w:pPr>
      <w:r w:rsidRPr="002E1776">
        <w:rPr>
          <w:b/>
          <w:bCs/>
        </w:rPr>
        <w:t>ALINAN KARARLAR</w:t>
      </w:r>
    </w:p>
    <w:p w:rsidR="002B6F0D" w:rsidRDefault="002B6F0D" w:rsidP="002B6F0D">
      <w:pPr>
        <w:widowControl w:val="0"/>
        <w:autoSpaceDE w:val="0"/>
        <w:autoSpaceDN w:val="0"/>
        <w:adjustRightInd w:val="0"/>
      </w:pPr>
      <w:r>
        <w:rPr>
          <w:lang w:val="en-US"/>
        </w:rPr>
        <w:t>1</w:t>
      </w:r>
      <w:r>
        <w:t>.</w:t>
      </w:r>
      <w:r w:rsidR="007E645F">
        <w:t xml:space="preserve"> </w:t>
      </w:r>
      <w:r>
        <w:t>2015-2016</w:t>
      </w:r>
      <w:r>
        <w:rPr>
          <w:lang w:val="en-US"/>
        </w:rPr>
        <w:t xml:space="preserve"> Eğitim-öğretim yılı içinde alınacak kararların program doğrultusunda olmasına karar verildi.</w:t>
      </w:r>
      <w:r>
        <w:rPr>
          <w:lang w:val="en-US"/>
        </w:rPr>
        <w:br/>
      </w:r>
      <w:r w:rsidR="007A7F27">
        <w:t>2</w:t>
      </w:r>
      <w:r>
        <w:rPr>
          <w:lang w:val="en-US"/>
        </w:rPr>
        <w:t>. Planların Milli Eğitimin genel amaç ve ilkelerine uygun olarak Atatürkçülük, Atatürk ilke ve inkılapları doğrultusunda hazırlanmasına karar verildi.</w:t>
      </w:r>
      <w:r>
        <w:rPr>
          <w:lang w:val="en-US"/>
        </w:rPr>
        <w:br/>
      </w:r>
      <w:r w:rsidR="007A7F27">
        <w:t>3</w:t>
      </w:r>
      <w:r>
        <w:rPr>
          <w:lang w:val="en-US"/>
        </w:rPr>
        <w:t>. Belirli gün ve haftalara ait özel etkinliklerin zenginleştirerek zamanında yapılmasına karar verildi.</w:t>
      </w:r>
      <w:r>
        <w:rPr>
          <w:lang w:val="en-US"/>
        </w:rPr>
        <w:br/>
      </w:r>
      <w:r w:rsidR="007A7F27">
        <w:t>4</w:t>
      </w:r>
      <w:r>
        <w:rPr>
          <w:lang w:val="en-US"/>
        </w:rPr>
        <w:t>. Ölçme ve değerlendirmenin belirli periyotlarla yapılmasına karar verildi.</w:t>
      </w:r>
      <w:r>
        <w:rPr>
          <w:lang w:val="en-US"/>
        </w:rPr>
        <w:br/>
      </w:r>
      <w:r w:rsidR="007A7F27">
        <w:t>5</w:t>
      </w:r>
      <w:r>
        <w:t xml:space="preserve">.Veli toplantısının şubat ayı içerisinde idarenin bildireceği saatte </w:t>
      </w:r>
      <w:r w:rsidR="004910C1">
        <w:t>yapılmasına, velilere</w:t>
      </w:r>
      <w:r>
        <w:t xml:space="preserve"> duyurulmasına karar verildi.</w:t>
      </w:r>
      <w:r>
        <w:rPr>
          <w:lang w:val="en-US"/>
        </w:rPr>
        <w:br/>
      </w:r>
      <w:r w:rsidR="007A7F27">
        <w:t>6</w:t>
      </w:r>
      <w:r>
        <w:rPr>
          <w:lang w:val="en-US"/>
        </w:rPr>
        <w:t>. Başarının arttırılması için veli-öğretmen işbirliğinin sağlanmasına karar verildi.</w:t>
      </w:r>
      <w:r>
        <w:rPr>
          <w:lang w:val="en-US"/>
        </w:rPr>
        <w:br/>
      </w:r>
      <w:r w:rsidR="007A7F27">
        <w:t>7</w:t>
      </w:r>
      <w:r>
        <w:rPr>
          <w:lang w:val="en-US"/>
        </w:rPr>
        <w:t>.II. Yarı</w:t>
      </w:r>
      <w:r w:rsidR="007A7F27">
        <w:rPr>
          <w:lang w:val="en-US"/>
        </w:rPr>
        <w:t xml:space="preserve"> yılda gezi planlamalarının</w:t>
      </w:r>
      <w:r>
        <w:rPr>
          <w:lang w:val="en-US"/>
        </w:rPr>
        <w:t xml:space="preserve"> yapılmasına karar verildi.</w:t>
      </w:r>
      <w:r>
        <w:rPr>
          <w:lang w:val="en-US"/>
        </w:rPr>
        <w:br/>
      </w:r>
      <w:r w:rsidR="007A7F27">
        <w:rPr>
          <w:lang w:val="en-US"/>
        </w:rPr>
        <w:t>8</w:t>
      </w:r>
      <w:r>
        <w:rPr>
          <w:lang w:val="en-US"/>
        </w:rPr>
        <w:t>.Diğer zümre öğretmenleri ile işbirliği içinde olunması</w:t>
      </w:r>
      <w:r w:rsidR="007A7F27">
        <w:rPr>
          <w:lang w:val="en-US"/>
        </w:rPr>
        <w:t>na</w:t>
      </w:r>
      <w:r>
        <w:rPr>
          <w:lang w:val="en-US"/>
        </w:rPr>
        <w:t xml:space="preserve"> karar verildi.</w:t>
      </w:r>
      <w:r>
        <w:rPr>
          <w:lang w:val="en-US"/>
        </w:rPr>
        <w:br/>
      </w:r>
    </w:p>
    <w:p w:rsidR="000E586C" w:rsidRDefault="000E586C" w:rsidP="002B6F0D">
      <w:pPr>
        <w:pStyle w:val="GvdeMetni"/>
        <w:spacing w:after="200" w:line="276" w:lineRule="auto"/>
        <w:ind w:left="720"/>
      </w:pPr>
    </w:p>
    <w:p w:rsidR="000E586C" w:rsidRPr="00F43C1E" w:rsidRDefault="000E586C" w:rsidP="000E586C">
      <w:pPr>
        <w:jc w:val="center"/>
        <w:rPr>
          <w:b/>
          <w:color w:val="000000"/>
        </w:rPr>
      </w:pPr>
      <w:r>
        <w:br w:type="page"/>
      </w:r>
      <w:r w:rsidR="00B241B6" w:rsidRPr="00B241B6">
        <w:rPr>
          <w:noProof/>
        </w:rPr>
        <w:lastRenderedPageBreak/>
        <w:pict>
          <v:shape id="_x0000_s1052" type="#_x0000_t202" style="position:absolute;left:0;text-align:left;margin-left:3.45pt;margin-top:-.55pt;width:84.9pt;height:81.9pt;z-index:251652608;mso-wrap-style:none;mso-width-percent:400;mso-height-percent:200;mso-width-percent:400;mso-height-percent:200;mso-width-relative:margin;mso-height-relative:margin" stroked="f">
            <v:textbox style="mso-next-textbox:#_x0000_s1052;mso-fit-shape-to-text:t">
              <w:txbxContent>
                <w:p w:rsidR="007E645F" w:rsidRDefault="007E645F" w:rsidP="000E586C">
                  <w:r>
                    <w:rPr>
                      <w:noProof/>
                    </w:rPr>
                    <w:drawing>
                      <wp:inline distT="0" distB="0" distL="0" distR="0">
                        <wp:extent cx="895350" cy="952500"/>
                        <wp:effectExtent l="19050" t="0" r="0" b="0"/>
                        <wp:docPr id="7" name="Resim 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Pr="00F43C1E">
        <w:rPr>
          <w:b/>
          <w:color w:val="000000"/>
        </w:rPr>
        <w:t>T.C.</w:t>
      </w:r>
    </w:p>
    <w:p w:rsidR="000E586C" w:rsidRPr="00F43C1E" w:rsidRDefault="000E586C" w:rsidP="000E586C">
      <w:pPr>
        <w:spacing w:line="276" w:lineRule="auto"/>
        <w:jc w:val="center"/>
        <w:rPr>
          <w:b/>
          <w:color w:val="000000"/>
        </w:rPr>
      </w:pPr>
      <w:r>
        <w:rPr>
          <w:b/>
          <w:color w:val="000000"/>
        </w:rPr>
        <w:t>KOYULHİSAR</w:t>
      </w:r>
      <w:r w:rsidRPr="00F43C1E">
        <w:rPr>
          <w:b/>
          <w:color w:val="000000"/>
        </w:rPr>
        <w:t xml:space="preserve"> KAYMAKAMLIĞI</w:t>
      </w:r>
    </w:p>
    <w:p w:rsidR="000E586C" w:rsidRPr="00F43C1E" w:rsidRDefault="000E586C" w:rsidP="000E586C">
      <w:pPr>
        <w:spacing w:line="276" w:lineRule="auto"/>
        <w:jc w:val="center"/>
        <w:rPr>
          <w:b/>
          <w:color w:val="000000"/>
        </w:rPr>
      </w:pPr>
      <w:r>
        <w:rPr>
          <w:b/>
          <w:color w:val="000000"/>
        </w:rPr>
        <w:t xml:space="preserve">Koyulhisar </w:t>
      </w:r>
      <w:r w:rsidRPr="00F43C1E">
        <w:rPr>
          <w:b/>
          <w:color w:val="000000"/>
        </w:rPr>
        <w:t>İlçe Milli Eğitim Müdürlüğü</w:t>
      </w:r>
    </w:p>
    <w:p w:rsidR="000E586C" w:rsidRPr="00F43C1E" w:rsidRDefault="000E586C" w:rsidP="000E586C">
      <w:pPr>
        <w:spacing w:line="276" w:lineRule="auto"/>
        <w:rPr>
          <w:color w:val="000000"/>
        </w:rPr>
      </w:pPr>
    </w:p>
    <w:p w:rsidR="000E586C" w:rsidRPr="00F43C1E" w:rsidRDefault="000E586C" w:rsidP="000E586C">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0E586C" w:rsidRPr="00F43C1E" w:rsidRDefault="000E586C" w:rsidP="000E586C">
      <w:pPr>
        <w:spacing w:line="276" w:lineRule="auto"/>
        <w:ind w:left="720"/>
        <w:rPr>
          <w:b/>
          <w:color w:val="000000"/>
          <w:u w:val="single"/>
        </w:rPr>
      </w:pPr>
    </w:p>
    <w:p w:rsidR="000E586C" w:rsidRPr="007E58C1" w:rsidRDefault="000E586C" w:rsidP="000E586C">
      <w:pPr>
        <w:pStyle w:val="AralkYok"/>
        <w:jc w:val="center"/>
        <w:rPr>
          <w:rFonts w:ascii="Times New Roman" w:hAnsi="Times New Roman"/>
          <w:sz w:val="24"/>
          <w:szCs w:val="24"/>
        </w:rPr>
      </w:pPr>
      <w:r w:rsidRPr="007E58C1">
        <w:rPr>
          <w:rFonts w:ascii="Times New Roman" w:hAnsi="Times New Roman"/>
          <w:sz w:val="24"/>
          <w:szCs w:val="24"/>
        </w:rPr>
        <w:t>2015-2016 EĞİTİM ÖĞRETİM YILI</w:t>
      </w:r>
    </w:p>
    <w:p w:rsidR="000E586C" w:rsidRPr="007E58C1" w:rsidRDefault="000E586C" w:rsidP="000E586C">
      <w:pPr>
        <w:pStyle w:val="AralkYok"/>
        <w:jc w:val="center"/>
        <w:rPr>
          <w:rFonts w:ascii="Times New Roman" w:hAnsi="Times New Roman"/>
          <w:sz w:val="24"/>
          <w:szCs w:val="24"/>
        </w:rPr>
      </w:pPr>
      <w:r w:rsidRPr="007E58C1">
        <w:rPr>
          <w:rFonts w:ascii="Times New Roman" w:hAnsi="Times New Roman"/>
          <w:sz w:val="24"/>
          <w:szCs w:val="24"/>
        </w:rPr>
        <w:t xml:space="preserve">2. DÖNEM </w:t>
      </w:r>
      <w:r w:rsidRPr="00193962">
        <w:rPr>
          <w:rFonts w:ascii="Times New Roman" w:hAnsi="Times New Roman"/>
          <w:b/>
          <w:sz w:val="24"/>
          <w:szCs w:val="24"/>
        </w:rPr>
        <w:t>1. SINIFLAR</w:t>
      </w:r>
      <w:r w:rsidRPr="007E58C1">
        <w:rPr>
          <w:rFonts w:ascii="Times New Roman" w:hAnsi="Times New Roman"/>
          <w:sz w:val="24"/>
          <w:szCs w:val="24"/>
        </w:rPr>
        <w:t xml:space="preserve"> İLÇE ZÜMRE BAŞKANLAR KURULU </w:t>
      </w:r>
      <w:r>
        <w:rPr>
          <w:rFonts w:ascii="Times New Roman" w:hAnsi="Times New Roman"/>
          <w:sz w:val="24"/>
          <w:szCs w:val="24"/>
        </w:rPr>
        <w:t>KARARLARIDIR.</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ind w:left="142" w:hanging="142"/>
        <w:jc w:val="both"/>
        <w:rPr>
          <w:rFonts w:ascii="Times New Roman" w:hAnsi="Times New Roman"/>
          <w:sz w:val="24"/>
          <w:szCs w:val="24"/>
        </w:rPr>
      </w:pPr>
      <w:r w:rsidRPr="007E58C1">
        <w:rPr>
          <w:rFonts w:ascii="Times New Roman" w:hAnsi="Times New Roman"/>
          <w:b/>
          <w:sz w:val="24"/>
          <w:szCs w:val="24"/>
        </w:rPr>
        <w:t xml:space="preserve">TOPLANTI TARİHİ: </w:t>
      </w:r>
      <w:r w:rsidRPr="00AB21FC">
        <w:rPr>
          <w:rFonts w:ascii="Times New Roman" w:hAnsi="Times New Roman"/>
          <w:sz w:val="24"/>
          <w:szCs w:val="24"/>
        </w:rPr>
        <w:t>10</w:t>
      </w:r>
      <w:r w:rsidRPr="007E58C1">
        <w:rPr>
          <w:rFonts w:ascii="Times New Roman" w:hAnsi="Times New Roman"/>
          <w:sz w:val="24"/>
          <w:szCs w:val="24"/>
        </w:rPr>
        <w:t>.02.2016</w:t>
      </w: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b/>
          <w:sz w:val="24"/>
          <w:szCs w:val="24"/>
        </w:rPr>
        <w:t xml:space="preserve">TOPLANTI SAATİ  : </w:t>
      </w:r>
      <w:r w:rsidR="007E645F">
        <w:rPr>
          <w:rFonts w:ascii="Times New Roman" w:hAnsi="Times New Roman"/>
          <w:b/>
          <w:sz w:val="24"/>
          <w:szCs w:val="24"/>
        </w:rPr>
        <w:t xml:space="preserve"> </w:t>
      </w:r>
      <w:r w:rsidRPr="00AB21FC">
        <w:rPr>
          <w:rFonts w:ascii="Times New Roman" w:hAnsi="Times New Roman"/>
          <w:sz w:val="24"/>
          <w:szCs w:val="24"/>
        </w:rPr>
        <w:t>15</w:t>
      </w:r>
      <w:r w:rsidR="007E645F">
        <w:rPr>
          <w:rFonts w:ascii="Times New Roman" w:hAnsi="Times New Roman"/>
          <w:sz w:val="24"/>
          <w:szCs w:val="24"/>
        </w:rPr>
        <w:t>.</w:t>
      </w:r>
      <w:r w:rsidRPr="007E58C1">
        <w:rPr>
          <w:rFonts w:ascii="Times New Roman" w:hAnsi="Times New Roman"/>
          <w:sz w:val="24"/>
          <w:szCs w:val="24"/>
        </w:rPr>
        <w:t>30</w:t>
      </w: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b/>
          <w:sz w:val="24"/>
          <w:szCs w:val="24"/>
        </w:rPr>
        <w:t>TOPLANTI NO        :</w:t>
      </w:r>
      <w:r w:rsidRPr="007E58C1">
        <w:rPr>
          <w:rFonts w:ascii="Times New Roman" w:hAnsi="Times New Roman"/>
          <w:sz w:val="24"/>
          <w:szCs w:val="24"/>
        </w:rPr>
        <w:t xml:space="preserve"> </w:t>
      </w:r>
      <w:r w:rsidR="007E645F">
        <w:rPr>
          <w:rFonts w:ascii="Times New Roman" w:hAnsi="Times New Roman"/>
          <w:sz w:val="24"/>
          <w:szCs w:val="24"/>
        </w:rPr>
        <w:t xml:space="preserve"> </w:t>
      </w:r>
      <w:r w:rsidRPr="007E58C1">
        <w:rPr>
          <w:rFonts w:ascii="Times New Roman" w:hAnsi="Times New Roman"/>
          <w:sz w:val="24"/>
          <w:szCs w:val="24"/>
        </w:rPr>
        <w:t>2</w:t>
      </w: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b/>
          <w:sz w:val="24"/>
          <w:szCs w:val="24"/>
        </w:rPr>
        <w:t>TOPLANTI YERİ    :</w:t>
      </w:r>
      <w:r w:rsidRPr="007E58C1">
        <w:rPr>
          <w:rFonts w:ascii="Times New Roman" w:hAnsi="Times New Roman"/>
          <w:sz w:val="24"/>
          <w:szCs w:val="24"/>
        </w:rPr>
        <w:t xml:space="preserve"> CUMHURİYET İLKOKULU</w:t>
      </w:r>
    </w:p>
    <w:p w:rsidR="000E586C" w:rsidRDefault="000E586C" w:rsidP="000E586C">
      <w:pPr>
        <w:pStyle w:val="AralkYok"/>
        <w:jc w:val="both"/>
        <w:rPr>
          <w:rFonts w:ascii="Times New Roman" w:hAnsi="Times New Roman"/>
          <w:sz w:val="24"/>
          <w:szCs w:val="24"/>
        </w:rPr>
      </w:pPr>
      <w:r w:rsidRPr="007E58C1">
        <w:rPr>
          <w:rFonts w:ascii="Times New Roman" w:hAnsi="Times New Roman"/>
          <w:b/>
          <w:sz w:val="24"/>
          <w:szCs w:val="24"/>
        </w:rPr>
        <w:t>TOPLANTIYA KATILANLAR:</w:t>
      </w:r>
      <w:r w:rsidRPr="007E58C1">
        <w:rPr>
          <w:rFonts w:ascii="Times New Roman" w:hAnsi="Times New Roman"/>
          <w:sz w:val="24"/>
          <w:szCs w:val="24"/>
        </w:rPr>
        <w:t xml:space="preserve"> </w:t>
      </w:r>
      <w:r w:rsidRPr="007E58C1">
        <w:rPr>
          <w:rFonts w:ascii="Times New Roman" w:hAnsi="Times New Roman"/>
          <w:sz w:val="24"/>
          <w:szCs w:val="24"/>
        </w:rPr>
        <w:tab/>
      </w:r>
    </w:p>
    <w:p w:rsidR="000E586C" w:rsidRPr="007E58C1" w:rsidRDefault="000E586C" w:rsidP="000E586C">
      <w:pPr>
        <w:pStyle w:val="AralkYok"/>
        <w:jc w:val="both"/>
        <w:rPr>
          <w:rFonts w:ascii="Times New Roman" w:hAnsi="Times New Roman"/>
          <w:sz w:val="24"/>
          <w:szCs w:val="24"/>
        </w:rPr>
      </w:pPr>
      <w:r>
        <w:rPr>
          <w:rFonts w:ascii="Times New Roman" w:hAnsi="Times New Roman"/>
          <w:sz w:val="24"/>
          <w:szCs w:val="24"/>
        </w:rPr>
        <w:t>Özel KAYALI - Okul Müdürü</w:t>
      </w: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Fatih KIRAÇ - M.M.A Yatılı Bölge İlkokulu,</w:t>
      </w: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M. Aziz DİKCE - Cumhuriyet İlkokulu</w:t>
      </w: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Yusuf GÖNÜLLER - Atatürk İlkokulu</w:t>
      </w: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 xml:space="preserve">Hatice ÖZTÜRK </w:t>
      </w:r>
      <w:r>
        <w:rPr>
          <w:rFonts w:ascii="Times New Roman" w:hAnsi="Times New Roman"/>
          <w:sz w:val="24"/>
          <w:szCs w:val="24"/>
        </w:rPr>
        <w:t>-</w:t>
      </w:r>
      <w:r w:rsidRPr="007E58C1">
        <w:rPr>
          <w:rFonts w:ascii="Times New Roman" w:hAnsi="Times New Roman"/>
          <w:sz w:val="24"/>
          <w:szCs w:val="24"/>
        </w:rPr>
        <w:t xml:space="preserve"> Yukarıkale İlkokulu</w:t>
      </w:r>
    </w:p>
    <w:p w:rsidR="000E586C" w:rsidRDefault="000E586C" w:rsidP="000E586C">
      <w:pPr>
        <w:spacing w:line="276" w:lineRule="auto"/>
        <w:ind w:firstLine="142"/>
        <w:jc w:val="center"/>
        <w:rPr>
          <w:b/>
        </w:rPr>
      </w:pPr>
    </w:p>
    <w:p w:rsidR="000E586C" w:rsidRPr="007E58C1" w:rsidRDefault="000E586C" w:rsidP="000E586C">
      <w:pPr>
        <w:pStyle w:val="AralkYok"/>
        <w:jc w:val="both"/>
        <w:rPr>
          <w:rFonts w:ascii="Times New Roman" w:hAnsi="Times New Roman"/>
          <w:b/>
          <w:bCs/>
          <w:sz w:val="24"/>
          <w:szCs w:val="24"/>
        </w:rPr>
      </w:pPr>
      <w:r w:rsidRPr="007E58C1">
        <w:rPr>
          <w:rFonts w:ascii="Times New Roman" w:hAnsi="Times New Roman"/>
          <w:b/>
          <w:bCs/>
          <w:sz w:val="24"/>
          <w:szCs w:val="24"/>
        </w:rPr>
        <w:t>ALINAN KARARLAR</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1-Öğrenci başarı seviyesini yükseltmek için oyunlardan yararlanılması gerektiği kararlaştırıldı.</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2-Öğrencileri daha iyi tanımak için veli ziyaretlerinin yapılması gerektiğine karar verildi.</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3-Kılavuz kitapların incelenerek derslere hazırlıklı girilmesi kararlaştırıldı.</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4-Hızlı Okuma için okuma saatleri düzenlenmesine karar verildi.</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5-Ders programlarının ve derslerin birbirine paralel olarak yürütülmesine karar verildi.</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6-Derslerin işlenişinde mümkün olduğu kadar okulun tüm olanaklarından yararlanılması gerektiğine karar verildi.</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7- Derslerin işlenişinde uygun yöntem ve tekniklerin belirlenerek kullanılmasına karar verildi.</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8-Gözleme dayalı ölçme değerlendirme yapılmasına karar verildi. Öğrenci takip çizelgelerinin hazırlanıp uygulanması kararlaştırıldı.</w:t>
      </w:r>
    </w:p>
    <w:p w:rsidR="000E586C" w:rsidRPr="007E58C1" w:rsidRDefault="000E586C" w:rsidP="000E586C">
      <w:pPr>
        <w:pStyle w:val="AralkYok"/>
        <w:jc w:val="both"/>
        <w:rPr>
          <w:rFonts w:ascii="Times New Roman" w:hAnsi="Times New Roman"/>
          <w:sz w:val="24"/>
          <w:szCs w:val="24"/>
        </w:rPr>
      </w:pPr>
    </w:p>
    <w:p w:rsidR="000E586C" w:rsidRPr="007E58C1" w:rsidRDefault="000E586C" w:rsidP="000E586C">
      <w:pPr>
        <w:pStyle w:val="AralkYok"/>
        <w:jc w:val="both"/>
        <w:rPr>
          <w:rFonts w:ascii="Times New Roman" w:hAnsi="Times New Roman"/>
          <w:sz w:val="24"/>
          <w:szCs w:val="24"/>
        </w:rPr>
      </w:pPr>
      <w:r w:rsidRPr="007E58C1">
        <w:rPr>
          <w:rFonts w:ascii="Times New Roman" w:hAnsi="Times New Roman"/>
          <w:sz w:val="24"/>
          <w:szCs w:val="24"/>
        </w:rPr>
        <w:t xml:space="preserve">9-Veli toplantılarının </w:t>
      </w:r>
      <w:r>
        <w:rPr>
          <w:rFonts w:ascii="Times New Roman" w:hAnsi="Times New Roman"/>
          <w:sz w:val="24"/>
          <w:szCs w:val="24"/>
        </w:rPr>
        <w:t xml:space="preserve">dönemde </w:t>
      </w:r>
      <w:r w:rsidRPr="007E58C1">
        <w:rPr>
          <w:rFonts w:ascii="Times New Roman" w:hAnsi="Times New Roman"/>
          <w:sz w:val="24"/>
          <w:szCs w:val="24"/>
        </w:rPr>
        <w:t>en az 2 defa yapılmasına karar verildi.</w:t>
      </w:r>
    </w:p>
    <w:p w:rsidR="000E586C" w:rsidRDefault="000E586C" w:rsidP="000E586C">
      <w:pPr>
        <w:pStyle w:val="AralkYok"/>
        <w:jc w:val="both"/>
        <w:rPr>
          <w:rFonts w:ascii="Times New Roman" w:hAnsi="Times New Roman"/>
          <w:sz w:val="24"/>
          <w:szCs w:val="24"/>
        </w:rPr>
      </w:pPr>
    </w:p>
    <w:p w:rsidR="000E586C" w:rsidRDefault="000E586C" w:rsidP="000E586C">
      <w:pPr>
        <w:pStyle w:val="AralkYok"/>
        <w:jc w:val="both"/>
        <w:rPr>
          <w:rFonts w:ascii="Times New Roman" w:hAnsi="Times New Roman"/>
          <w:bCs/>
          <w:sz w:val="24"/>
          <w:szCs w:val="24"/>
        </w:rPr>
      </w:pPr>
      <w:r>
        <w:rPr>
          <w:rFonts w:ascii="Times New Roman" w:hAnsi="Times New Roman"/>
          <w:sz w:val="24"/>
          <w:szCs w:val="24"/>
        </w:rPr>
        <w:t>10- Aylık</w:t>
      </w:r>
      <w:r>
        <w:rPr>
          <w:rFonts w:ascii="Times New Roman" w:hAnsi="Times New Roman"/>
          <w:bCs/>
          <w:sz w:val="24"/>
          <w:szCs w:val="24"/>
        </w:rPr>
        <w:t xml:space="preserve"> en az bir mesleğin seçilerek yazı, video, fotoğraf ile desteklenerek anlatılması kararlaştırıldı.</w:t>
      </w:r>
    </w:p>
    <w:p w:rsidR="000E586C" w:rsidRDefault="000E586C" w:rsidP="000E586C">
      <w:pPr>
        <w:pStyle w:val="AralkYok"/>
        <w:jc w:val="both"/>
        <w:rPr>
          <w:rFonts w:ascii="Times New Roman" w:hAnsi="Times New Roman"/>
          <w:bCs/>
          <w:sz w:val="24"/>
          <w:szCs w:val="24"/>
        </w:rPr>
      </w:pPr>
    </w:p>
    <w:p w:rsidR="000E586C" w:rsidRPr="00DA12C5" w:rsidRDefault="000E586C" w:rsidP="000E586C">
      <w:pPr>
        <w:pStyle w:val="ListeParagraf"/>
        <w:spacing w:after="200" w:line="360" w:lineRule="auto"/>
        <w:ind w:left="0"/>
        <w:contextualSpacing/>
        <w:jc w:val="both"/>
      </w:pPr>
    </w:p>
    <w:p w:rsidR="000E586C" w:rsidRDefault="000E586C" w:rsidP="002B6F0D">
      <w:pPr>
        <w:pStyle w:val="GvdeMetni"/>
        <w:spacing w:after="200" w:line="276" w:lineRule="auto"/>
        <w:ind w:left="720"/>
      </w:pPr>
    </w:p>
    <w:p w:rsidR="000E586C" w:rsidRPr="00F43C1E" w:rsidRDefault="000E586C" w:rsidP="000E586C">
      <w:pPr>
        <w:jc w:val="center"/>
        <w:rPr>
          <w:b/>
          <w:color w:val="000000"/>
        </w:rPr>
      </w:pPr>
      <w:r>
        <w:br w:type="page"/>
      </w:r>
      <w:r w:rsidR="00B241B6" w:rsidRPr="00B241B6">
        <w:rPr>
          <w:noProof/>
        </w:rPr>
        <w:lastRenderedPageBreak/>
        <w:pict>
          <v:shape id="_x0000_s1053" type="#_x0000_t202" style="position:absolute;left:0;text-align:left;margin-left:3.45pt;margin-top:-.55pt;width:84.9pt;height:81.9pt;z-index:251653632;mso-wrap-style:none;mso-width-percent:400;mso-height-percent:200;mso-width-percent:400;mso-height-percent:200;mso-width-relative:margin;mso-height-relative:margin" stroked="f">
            <v:textbox style="mso-next-textbox:#_x0000_s1053;mso-fit-shape-to-text:t">
              <w:txbxContent>
                <w:p w:rsidR="007E645F" w:rsidRDefault="007E645F" w:rsidP="000E586C">
                  <w:r>
                    <w:rPr>
                      <w:noProof/>
                    </w:rPr>
                    <w:drawing>
                      <wp:inline distT="0" distB="0" distL="0" distR="0">
                        <wp:extent cx="895350" cy="952500"/>
                        <wp:effectExtent l="19050" t="0" r="0" b="0"/>
                        <wp:docPr id="8" name="Resim 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Pr="00F43C1E">
        <w:rPr>
          <w:b/>
          <w:color w:val="000000"/>
        </w:rPr>
        <w:t>T.C.</w:t>
      </w:r>
    </w:p>
    <w:p w:rsidR="000E586C" w:rsidRPr="00F43C1E" w:rsidRDefault="000E586C" w:rsidP="000E586C">
      <w:pPr>
        <w:spacing w:line="276" w:lineRule="auto"/>
        <w:jc w:val="center"/>
        <w:rPr>
          <w:b/>
          <w:color w:val="000000"/>
        </w:rPr>
      </w:pPr>
      <w:r>
        <w:rPr>
          <w:b/>
          <w:color w:val="000000"/>
        </w:rPr>
        <w:t>KOYULHİSAR</w:t>
      </w:r>
      <w:r w:rsidRPr="00F43C1E">
        <w:rPr>
          <w:b/>
          <w:color w:val="000000"/>
        </w:rPr>
        <w:t xml:space="preserve"> KAYMAKAMLIĞI</w:t>
      </w:r>
    </w:p>
    <w:p w:rsidR="000E586C" w:rsidRPr="00F43C1E" w:rsidRDefault="000E586C" w:rsidP="000E586C">
      <w:pPr>
        <w:spacing w:line="276" w:lineRule="auto"/>
        <w:jc w:val="center"/>
        <w:rPr>
          <w:b/>
          <w:color w:val="000000"/>
        </w:rPr>
      </w:pPr>
      <w:r>
        <w:rPr>
          <w:b/>
          <w:color w:val="000000"/>
        </w:rPr>
        <w:t xml:space="preserve">Koyulhisar </w:t>
      </w:r>
      <w:r w:rsidRPr="00F43C1E">
        <w:rPr>
          <w:b/>
          <w:color w:val="000000"/>
        </w:rPr>
        <w:t>İlçe Milli Eğitim Müdürlüğü</w:t>
      </w:r>
    </w:p>
    <w:p w:rsidR="000E586C" w:rsidRPr="00F43C1E" w:rsidRDefault="000E586C" w:rsidP="000E586C">
      <w:pPr>
        <w:spacing w:line="276" w:lineRule="auto"/>
        <w:rPr>
          <w:color w:val="000000"/>
        </w:rPr>
      </w:pPr>
    </w:p>
    <w:p w:rsidR="000E586C" w:rsidRPr="00F43C1E" w:rsidRDefault="000E586C" w:rsidP="000E586C">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0E586C" w:rsidRPr="00602BAE" w:rsidRDefault="000E586C" w:rsidP="000E586C">
      <w:pPr>
        <w:spacing w:line="276" w:lineRule="auto"/>
        <w:jc w:val="center"/>
        <w:rPr>
          <w:b/>
        </w:rPr>
      </w:pPr>
      <w:r w:rsidRPr="00602BAE">
        <w:rPr>
          <w:b/>
        </w:rPr>
        <w:t xml:space="preserve">2015/2016 ÖĞRETİM YILI İKİNCİ </w:t>
      </w:r>
      <w:r>
        <w:rPr>
          <w:b/>
        </w:rPr>
        <w:t>DÖNEM</w:t>
      </w:r>
    </w:p>
    <w:p w:rsidR="000E586C" w:rsidRPr="00602BAE" w:rsidRDefault="000E586C" w:rsidP="000E586C">
      <w:pPr>
        <w:spacing w:line="276" w:lineRule="auto"/>
        <w:ind w:left="-142" w:right="-284"/>
        <w:jc w:val="center"/>
        <w:rPr>
          <w:b/>
        </w:rPr>
      </w:pPr>
      <w:r>
        <w:rPr>
          <w:b/>
        </w:rPr>
        <w:t>2. SINIFLAR</w:t>
      </w:r>
      <w:r w:rsidRPr="00602BAE">
        <w:rPr>
          <w:b/>
        </w:rPr>
        <w:t xml:space="preserve"> ZÜMRE</w:t>
      </w:r>
      <w:r>
        <w:rPr>
          <w:b/>
        </w:rPr>
        <w:t xml:space="preserve"> BAŞKANLARI KURULU TOPLANTI TUTANAĞI</w:t>
      </w:r>
    </w:p>
    <w:p w:rsidR="000E586C" w:rsidRDefault="000E586C" w:rsidP="000E586C">
      <w:pPr>
        <w:jc w:val="center"/>
        <w:rPr>
          <w:b/>
        </w:rPr>
      </w:pPr>
    </w:p>
    <w:p w:rsidR="000E586C" w:rsidRDefault="000E586C" w:rsidP="000E586C">
      <w:pPr>
        <w:spacing w:line="276" w:lineRule="auto"/>
        <w:ind w:left="-142" w:right="-284"/>
        <w:rPr>
          <w:b/>
        </w:rPr>
      </w:pPr>
      <w:r w:rsidRPr="005D7AF2">
        <w:rPr>
          <w:b/>
        </w:rPr>
        <w:t>Toplantı Tarihi</w:t>
      </w:r>
      <w:r>
        <w:rPr>
          <w:b/>
        </w:rPr>
        <w:t xml:space="preserve">    : </w:t>
      </w:r>
      <w:r w:rsidRPr="005D7AF2">
        <w:rPr>
          <w:b/>
        </w:rPr>
        <w:t xml:space="preserve">10.02.2016                                 </w:t>
      </w:r>
    </w:p>
    <w:p w:rsidR="000E586C" w:rsidRPr="005D7AF2" w:rsidRDefault="000E586C" w:rsidP="000E586C">
      <w:pPr>
        <w:spacing w:line="276" w:lineRule="auto"/>
        <w:ind w:left="-142" w:right="-284"/>
        <w:rPr>
          <w:b/>
        </w:rPr>
      </w:pPr>
      <w:r>
        <w:rPr>
          <w:b/>
        </w:rPr>
        <w:t xml:space="preserve">Toplantı </w:t>
      </w:r>
      <w:r w:rsidRPr="005D7AF2">
        <w:rPr>
          <w:b/>
        </w:rPr>
        <w:t>Saat</w:t>
      </w:r>
      <w:r>
        <w:rPr>
          <w:b/>
        </w:rPr>
        <w:t xml:space="preserve">i     </w:t>
      </w:r>
      <w:r w:rsidRPr="005D7AF2">
        <w:rPr>
          <w:b/>
        </w:rPr>
        <w:t xml:space="preserve"> : 1</w:t>
      </w:r>
      <w:r>
        <w:rPr>
          <w:b/>
        </w:rPr>
        <w:t>5</w:t>
      </w:r>
      <w:r w:rsidRPr="005D7AF2">
        <w:rPr>
          <w:b/>
        </w:rPr>
        <w:t xml:space="preserve">.30 </w:t>
      </w:r>
    </w:p>
    <w:p w:rsidR="000E586C" w:rsidRPr="005D7AF2" w:rsidRDefault="000E586C" w:rsidP="000E586C">
      <w:pPr>
        <w:spacing w:line="276" w:lineRule="auto"/>
        <w:ind w:left="-142" w:right="-284"/>
        <w:rPr>
          <w:b/>
        </w:rPr>
      </w:pPr>
      <w:r w:rsidRPr="005D7AF2">
        <w:rPr>
          <w:b/>
        </w:rPr>
        <w:t xml:space="preserve">Toplantı No        </w:t>
      </w:r>
      <w:r>
        <w:rPr>
          <w:b/>
        </w:rPr>
        <w:t xml:space="preserve"> </w:t>
      </w:r>
      <w:r w:rsidRPr="005D7AF2">
        <w:rPr>
          <w:b/>
        </w:rPr>
        <w:t xml:space="preserve"> :</w:t>
      </w:r>
      <w:r>
        <w:rPr>
          <w:b/>
        </w:rPr>
        <w:t xml:space="preserve">  2</w:t>
      </w:r>
    </w:p>
    <w:p w:rsidR="000E586C" w:rsidRDefault="000E586C" w:rsidP="000E586C">
      <w:pPr>
        <w:spacing w:line="276" w:lineRule="auto"/>
        <w:ind w:left="-142" w:right="-284"/>
        <w:rPr>
          <w:b/>
        </w:rPr>
      </w:pPr>
      <w:r w:rsidRPr="005D7AF2">
        <w:rPr>
          <w:b/>
        </w:rPr>
        <w:t>Toplantı Yeri       :</w:t>
      </w:r>
      <w:r>
        <w:rPr>
          <w:b/>
        </w:rPr>
        <w:t xml:space="preserve">  Cumhuriyet İlkokulu</w:t>
      </w:r>
    </w:p>
    <w:p w:rsidR="000E586C" w:rsidRDefault="000E586C" w:rsidP="000E586C">
      <w:pPr>
        <w:pStyle w:val="AralkYok"/>
        <w:rPr>
          <w:rFonts w:ascii="Times New Roman" w:hAnsi="Times New Roman"/>
          <w:b/>
          <w:bCs/>
          <w:sz w:val="24"/>
          <w:szCs w:val="24"/>
        </w:rPr>
      </w:pPr>
    </w:p>
    <w:p w:rsidR="000E586C" w:rsidRPr="00DF2F7E" w:rsidRDefault="000E586C" w:rsidP="000E586C">
      <w:pPr>
        <w:spacing w:line="480" w:lineRule="auto"/>
        <w:jc w:val="center"/>
        <w:rPr>
          <w:b/>
          <w:bCs/>
        </w:rPr>
      </w:pPr>
      <w:r w:rsidRPr="002E1776">
        <w:rPr>
          <w:b/>
          <w:bCs/>
        </w:rPr>
        <w:t>ALINAN KARARLAR</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2015-2016 eğitim öğretim yılı 1. Dönemi değerlendirilerek işlenen dersler ve bu derslerdeki eksiklikler belirlendi. Bu eksikliklerin 2. Dönem yapılmaması için gerekli çalışmaların yapılması gerektiği belirtildi.</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Öğrenme güçlüğü çeken öğrencilerle bireysel olarak ilgilenilmesine karar verildi.</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Derslerin ünitelendirilmiş yıllık ve günlük plan</w:t>
      </w:r>
      <w:r w:rsidR="00E90506">
        <w:rPr>
          <w:sz w:val="22"/>
          <w:szCs w:val="22"/>
        </w:rPr>
        <w:t>lara göre işlendiği ve 2. Dönem</w:t>
      </w:r>
      <w:r w:rsidRPr="000E586C">
        <w:rPr>
          <w:sz w:val="22"/>
          <w:szCs w:val="22"/>
        </w:rPr>
        <w:t>de aynen işlenmesi gerektiği belirtildi.</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Ders kitapları ile çalışma kitapları eşgüdüm halinde kullanılacağına karar verildi.</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Ölçme ve değerlendirmede süreç değerlendirmesi esas alınacağı, öğrenciler tüm derslerden bütün olarak ele alınacağı belirtildi.</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Mümkün oldukça farklı eğitim öğretim yöntemleri kullanılarak dersin işlenişi zenginleştirilmesine karar verildi.</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Yeri ve zamanı geldikçe sınıf içi panoların ve köşelerin etkin bir şekilde kullanılması, öğrenci oturma düzenlerinde boy ve göz problemlerine dikkat edilmesi kararlaştırıldı.</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Gerekli durumlarda diğer branşlarla işbirliği yapılmasına karar verildi.</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Özellikle ders kitaplarında yer alan uzun parçalar ve seviyenin çok üstündeki parçalarla ilgili problemler yıl sonu kitap değerlendirme formlarında belirtilmesinin faydalı olacağı kararlaştırıldı.</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Dikte çalışmalarına önem verilmesinin ve 2. Dönem de okuma hızını artırmak için gerekli çalışmaların yapılmasının üzerinde duruldu.</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Sınıf kitaplıklarının öğrenci seviyelerine göre düzenlenip geliştirilmesine ve yararlandırılmasına devam edilmesi kararı alındı.</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Belirli gün ve haftalar zamanında planlara işlenmesi ve sınıflar arası birliktelik sağlanarak kutlanmasına karar verildi.</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Hayat bilgisi derslerinde ünite konularının çevre şartları dahilinde işlenmesine ve konuları gerçek yaşamla ilişkilendirilerek işlenmesine çalışılması kararı alındı.</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Matematik derslerinde öğrencilerin zihinden problem çözme becerilerinin geliştirilmesine yönelik çalışmalar yaptırılmasına karar verildi.</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Müzik dersinde ünite ve belirli gün ve haftalara uygun şarkı öğretimlerine yer verilerek boş zamanlarını yararlı bir şekilde değerlendirme beceri ve alışkanlığı kazandırılması kararı alındı.</w:t>
      </w:r>
    </w:p>
    <w:p w:rsidR="000E586C" w:rsidRPr="000E586C" w:rsidRDefault="000E586C" w:rsidP="000E586C">
      <w:pPr>
        <w:pStyle w:val="ListeParagraf"/>
        <w:numPr>
          <w:ilvl w:val="0"/>
          <w:numId w:val="45"/>
        </w:numPr>
        <w:spacing w:line="276" w:lineRule="auto"/>
        <w:contextualSpacing/>
        <w:rPr>
          <w:sz w:val="22"/>
          <w:szCs w:val="22"/>
        </w:rPr>
      </w:pPr>
      <w:r w:rsidRPr="000E586C">
        <w:rPr>
          <w:sz w:val="22"/>
          <w:szCs w:val="22"/>
        </w:rPr>
        <w:t>Oyun ve Fiziki Etkinlik derslerinde öğrencilerin kendilerini tanımaya yönelik ve yine boş zamanlarını en iyi şekilde değerlendirmelerini sağlayacak oyun ve yarışmalara yer verilmesine karar verildi.</w:t>
      </w:r>
    </w:p>
    <w:p w:rsidR="00AC255D" w:rsidRDefault="00AC255D" w:rsidP="002B6F0D">
      <w:pPr>
        <w:pStyle w:val="GvdeMetni"/>
        <w:spacing w:after="200" w:line="276" w:lineRule="auto"/>
        <w:ind w:left="720"/>
      </w:pPr>
    </w:p>
    <w:p w:rsidR="00AC255D" w:rsidRDefault="00AC255D" w:rsidP="002B6F0D">
      <w:pPr>
        <w:pStyle w:val="GvdeMetni"/>
        <w:spacing w:after="200" w:line="276" w:lineRule="auto"/>
        <w:ind w:left="720"/>
      </w:pPr>
      <w:r>
        <w:br w:type="page"/>
      </w:r>
    </w:p>
    <w:p w:rsidR="00AC255D" w:rsidRDefault="00E90506" w:rsidP="002B6F0D">
      <w:pPr>
        <w:pStyle w:val="GvdeMetni"/>
        <w:spacing w:after="200" w:line="276" w:lineRule="auto"/>
        <w:ind w:left="720"/>
      </w:pPr>
      <w:r w:rsidRPr="00B241B6">
        <w:rPr>
          <w:noProof/>
        </w:rPr>
        <w:lastRenderedPageBreak/>
        <w:pict>
          <v:shape id="_x0000_s1054" type="#_x0000_t202" style="position:absolute;left:0;text-align:left;margin-left:3.45pt;margin-top:25.5pt;width:117pt;height:68.2pt;z-index:251654656;mso-width-relative:margin;mso-height-relative:margin" stroked="f">
            <v:textbox style="mso-next-textbox:#_x0000_s1054">
              <w:txbxContent>
                <w:p w:rsidR="007E645F" w:rsidRDefault="007E645F" w:rsidP="00AC255D">
                  <w:r>
                    <w:rPr>
                      <w:noProof/>
                    </w:rPr>
                    <w:drawing>
                      <wp:inline distT="0" distB="0" distL="0" distR="0">
                        <wp:extent cx="1257300" cy="952500"/>
                        <wp:effectExtent l="19050" t="0" r="0" b="0"/>
                        <wp:docPr id="9" name="Resim 9"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b_logo"/>
                                <pic:cNvPicPr>
                                  <a:picLocks noChangeAspect="1" noChangeArrowheads="1"/>
                                </pic:cNvPicPr>
                              </pic:nvPicPr>
                              <pic:blipFill>
                                <a:blip r:embed="rId12"/>
                                <a:srcRect/>
                                <a:stretch>
                                  <a:fillRect/>
                                </a:stretch>
                              </pic:blipFill>
                              <pic:spPr bwMode="auto">
                                <a:xfrm>
                                  <a:off x="0" y="0"/>
                                  <a:ext cx="1257300" cy="952500"/>
                                </a:xfrm>
                                <a:prstGeom prst="rect">
                                  <a:avLst/>
                                </a:prstGeom>
                                <a:noFill/>
                                <a:ln w="9525">
                                  <a:noFill/>
                                  <a:miter lim="800000"/>
                                  <a:headEnd/>
                                  <a:tailEnd/>
                                </a:ln>
                              </pic:spPr>
                            </pic:pic>
                          </a:graphicData>
                        </a:graphic>
                      </wp:inline>
                    </w:drawing>
                  </w:r>
                </w:p>
              </w:txbxContent>
            </v:textbox>
          </v:shape>
        </w:pict>
      </w:r>
    </w:p>
    <w:p w:rsidR="00AC255D" w:rsidRPr="00F43C1E" w:rsidRDefault="00AC255D" w:rsidP="00AC255D">
      <w:pPr>
        <w:jc w:val="center"/>
        <w:rPr>
          <w:b/>
          <w:color w:val="000000"/>
        </w:rPr>
      </w:pPr>
      <w:r w:rsidRPr="00F43C1E">
        <w:rPr>
          <w:b/>
          <w:color w:val="000000"/>
        </w:rPr>
        <w:t>T.C.</w:t>
      </w:r>
    </w:p>
    <w:p w:rsidR="00AC255D" w:rsidRPr="00F43C1E" w:rsidRDefault="00AC255D" w:rsidP="00AC255D">
      <w:pPr>
        <w:spacing w:line="276" w:lineRule="auto"/>
        <w:jc w:val="center"/>
        <w:rPr>
          <w:b/>
          <w:color w:val="000000"/>
        </w:rPr>
      </w:pPr>
      <w:r>
        <w:rPr>
          <w:b/>
          <w:color w:val="000000"/>
        </w:rPr>
        <w:t>KOYULHİSAR</w:t>
      </w:r>
      <w:r w:rsidRPr="00F43C1E">
        <w:rPr>
          <w:b/>
          <w:color w:val="000000"/>
        </w:rPr>
        <w:t xml:space="preserve"> KAYMAKAMLIĞI</w:t>
      </w:r>
    </w:p>
    <w:p w:rsidR="00AC255D" w:rsidRPr="00F43C1E" w:rsidRDefault="00AC255D" w:rsidP="00AC255D">
      <w:pPr>
        <w:spacing w:line="276" w:lineRule="auto"/>
        <w:jc w:val="center"/>
        <w:rPr>
          <w:b/>
          <w:color w:val="000000"/>
        </w:rPr>
      </w:pPr>
      <w:r>
        <w:rPr>
          <w:b/>
          <w:color w:val="000000"/>
        </w:rPr>
        <w:t xml:space="preserve">Koyulhisar </w:t>
      </w:r>
      <w:r w:rsidRPr="00F43C1E">
        <w:rPr>
          <w:b/>
          <w:color w:val="000000"/>
        </w:rPr>
        <w:t>İlçe Milli Eğitim Müdürlüğü</w:t>
      </w:r>
    </w:p>
    <w:p w:rsidR="00AC255D" w:rsidRPr="00F43C1E" w:rsidRDefault="00AC255D" w:rsidP="00AC255D">
      <w:pPr>
        <w:spacing w:line="276" w:lineRule="auto"/>
        <w:rPr>
          <w:color w:val="000000"/>
        </w:rPr>
      </w:pPr>
    </w:p>
    <w:p w:rsidR="00AC255D" w:rsidRPr="00F43C1E" w:rsidRDefault="00AC255D" w:rsidP="00AC255D">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AC255D" w:rsidRPr="00623C27" w:rsidRDefault="00AC255D" w:rsidP="00AC255D">
      <w:pPr>
        <w:pStyle w:val="AltKonuBal"/>
        <w:rPr>
          <w:b/>
        </w:rPr>
      </w:pPr>
      <w:r w:rsidRPr="00623C27">
        <w:rPr>
          <w:b/>
        </w:rPr>
        <w:t>2015-2016 EĞİTİM ÖĞRETİM YILI 2.DÖNEM 3.SINIFLAR EĞİTİM BÖLGESİ ZÜMRE BAŞKANLARI KURULU TOPLANTI TUTANAĞI</w:t>
      </w:r>
    </w:p>
    <w:p w:rsidR="00AC255D" w:rsidRPr="00623C27" w:rsidRDefault="00AC255D" w:rsidP="00AC255D"/>
    <w:p w:rsidR="00AC255D" w:rsidRPr="002E1776" w:rsidRDefault="00AC255D" w:rsidP="00AC255D">
      <w:pPr>
        <w:pStyle w:val="AralkYok"/>
        <w:jc w:val="both"/>
        <w:rPr>
          <w:rFonts w:ascii="Times New Roman" w:hAnsi="Times New Roman"/>
          <w:sz w:val="24"/>
          <w:szCs w:val="24"/>
        </w:rPr>
      </w:pPr>
      <w:r w:rsidRPr="002E1776">
        <w:rPr>
          <w:rFonts w:ascii="Times New Roman" w:hAnsi="Times New Roman"/>
          <w:b/>
          <w:bCs/>
          <w:sz w:val="24"/>
          <w:szCs w:val="24"/>
        </w:rPr>
        <w:t>TOPLANTI TARİHİ</w:t>
      </w:r>
      <w:r>
        <w:rPr>
          <w:rFonts w:ascii="Times New Roman" w:hAnsi="Times New Roman"/>
          <w:sz w:val="24"/>
          <w:szCs w:val="24"/>
        </w:rPr>
        <w:tab/>
      </w:r>
      <w:r>
        <w:rPr>
          <w:rFonts w:ascii="Times New Roman" w:hAnsi="Times New Roman"/>
          <w:sz w:val="24"/>
          <w:szCs w:val="24"/>
        </w:rPr>
        <w:tab/>
        <w:t>: 11.02.2016</w:t>
      </w:r>
    </w:p>
    <w:p w:rsidR="00AC255D" w:rsidRPr="002E1776" w:rsidRDefault="00AC255D" w:rsidP="00AC255D">
      <w:pPr>
        <w:pStyle w:val="AralkYok"/>
        <w:jc w:val="both"/>
        <w:rPr>
          <w:rFonts w:ascii="Times New Roman" w:hAnsi="Times New Roman"/>
          <w:b/>
          <w:bCs/>
          <w:sz w:val="24"/>
          <w:szCs w:val="24"/>
        </w:rPr>
      </w:pPr>
      <w:r w:rsidRPr="002E1776">
        <w:rPr>
          <w:rFonts w:ascii="Times New Roman" w:hAnsi="Times New Roman"/>
          <w:b/>
          <w:bCs/>
          <w:sz w:val="24"/>
          <w:szCs w:val="24"/>
        </w:rPr>
        <w:t>TOPLANTI SAATİ</w:t>
      </w:r>
      <w:r w:rsidRPr="002E1776">
        <w:rPr>
          <w:rFonts w:ascii="Times New Roman" w:hAnsi="Times New Roman"/>
          <w:b/>
          <w:bCs/>
          <w:sz w:val="24"/>
          <w:szCs w:val="24"/>
        </w:rPr>
        <w:tab/>
      </w:r>
      <w:r w:rsidRPr="002E1776">
        <w:rPr>
          <w:rFonts w:ascii="Times New Roman" w:hAnsi="Times New Roman"/>
          <w:b/>
          <w:bCs/>
          <w:sz w:val="24"/>
          <w:szCs w:val="24"/>
        </w:rPr>
        <w:tab/>
      </w:r>
      <w:r w:rsidRPr="002E1776">
        <w:rPr>
          <w:rFonts w:ascii="Times New Roman" w:hAnsi="Times New Roman"/>
          <w:b/>
          <w:bCs/>
          <w:sz w:val="24"/>
          <w:szCs w:val="24"/>
        </w:rPr>
        <w:tab/>
      </w:r>
      <w:r>
        <w:rPr>
          <w:rFonts w:ascii="Times New Roman" w:hAnsi="Times New Roman"/>
          <w:sz w:val="24"/>
          <w:szCs w:val="24"/>
        </w:rPr>
        <w:t>: 15</w:t>
      </w:r>
      <w:r w:rsidRPr="002E1776">
        <w:rPr>
          <w:rFonts w:ascii="Times New Roman" w:hAnsi="Times New Roman"/>
          <w:sz w:val="24"/>
          <w:szCs w:val="24"/>
        </w:rPr>
        <w:t>.00</w:t>
      </w:r>
    </w:p>
    <w:p w:rsidR="00AC255D" w:rsidRPr="002E1776" w:rsidRDefault="00AC255D" w:rsidP="00AC255D">
      <w:pPr>
        <w:pStyle w:val="AralkYok"/>
        <w:jc w:val="both"/>
        <w:rPr>
          <w:rFonts w:ascii="Times New Roman" w:hAnsi="Times New Roman"/>
          <w:sz w:val="24"/>
          <w:szCs w:val="24"/>
        </w:rPr>
      </w:pPr>
      <w:r w:rsidRPr="002E1776">
        <w:rPr>
          <w:rFonts w:ascii="Times New Roman" w:hAnsi="Times New Roman"/>
          <w:b/>
          <w:bCs/>
          <w:sz w:val="24"/>
          <w:szCs w:val="24"/>
        </w:rPr>
        <w:t>TOPLANTI NO</w:t>
      </w:r>
      <w:r w:rsidRPr="002E1776">
        <w:rPr>
          <w:rFonts w:ascii="Times New Roman" w:hAnsi="Times New Roman"/>
          <w:b/>
          <w:bCs/>
          <w:sz w:val="24"/>
          <w:szCs w:val="24"/>
        </w:rPr>
        <w:tab/>
      </w:r>
      <w:r w:rsidRPr="002E1776">
        <w:rPr>
          <w:rFonts w:ascii="Times New Roman" w:hAnsi="Times New Roman"/>
          <w:b/>
          <w:bCs/>
          <w:sz w:val="24"/>
          <w:szCs w:val="24"/>
        </w:rPr>
        <w:tab/>
      </w:r>
      <w:r w:rsidRPr="002E1776">
        <w:rPr>
          <w:rFonts w:ascii="Times New Roman" w:hAnsi="Times New Roman"/>
          <w:b/>
          <w:bCs/>
          <w:sz w:val="24"/>
          <w:szCs w:val="24"/>
        </w:rPr>
        <w:tab/>
      </w:r>
      <w:r w:rsidRPr="002E1776">
        <w:rPr>
          <w:rFonts w:ascii="Times New Roman" w:hAnsi="Times New Roman"/>
          <w:sz w:val="24"/>
          <w:szCs w:val="24"/>
        </w:rPr>
        <w:t>: 2</w:t>
      </w:r>
    </w:p>
    <w:p w:rsidR="00AC255D" w:rsidRPr="002E1776" w:rsidRDefault="00AC255D" w:rsidP="00AC255D">
      <w:pPr>
        <w:pStyle w:val="AralkYok"/>
        <w:jc w:val="both"/>
        <w:rPr>
          <w:rFonts w:ascii="Times New Roman" w:hAnsi="Times New Roman"/>
          <w:b/>
          <w:bCs/>
          <w:sz w:val="24"/>
          <w:szCs w:val="24"/>
        </w:rPr>
      </w:pPr>
      <w:r w:rsidRPr="002E1776">
        <w:rPr>
          <w:rFonts w:ascii="Times New Roman" w:hAnsi="Times New Roman"/>
          <w:b/>
          <w:bCs/>
          <w:sz w:val="24"/>
          <w:szCs w:val="24"/>
        </w:rPr>
        <w:t>TOPLANTI YERİ</w:t>
      </w:r>
      <w:r w:rsidRPr="002E1776">
        <w:rPr>
          <w:rFonts w:ascii="Times New Roman" w:hAnsi="Times New Roman"/>
          <w:sz w:val="24"/>
          <w:szCs w:val="24"/>
        </w:rPr>
        <w:tab/>
      </w:r>
      <w:r w:rsidRPr="002E1776">
        <w:rPr>
          <w:rFonts w:ascii="Times New Roman" w:hAnsi="Times New Roman"/>
          <w:sz w:val="24"/>
          <w:szCs w:val="24"/>
        </w:rPr>
        <w:tab/>
      </w:r>
      <w:r w:rsidRPr="002E1776">
        <w:rPr>
          <w:rFonts w:ascii="Times New Roman" w:hAnsi="Times New Roman"/>
          <w:sz w:val="24"/>
          <w:szCs w:val="24"/>
        </w:rPr>
        <w:tab/>
        <w:t xml:space="preserve">: </w:t>
      </w:r>
      <w:r>
        <w:rPr>
          <w:rFonts w:ascii="Times New Roman" w:hAnsi="Times New Roman"/>
          <w:sz w:val="24"/>
          <w:szCs w:val="24"/>
        </w:rPr>
        <w:t>Cumhuriyet İlkokulu</w:t>
      </w:r>
    </w:p>
    <w:p w:rsidR="00AC255D" w:rsidRPr="002E1776" w:rsidRDefault="00AC255D" w:rsidP="00AC255D">
      <w:pPr>
        <w:pStyle w:val="AralkYok"/>
        <w:jc w:val="both"/>
        <w:rPr>
          <w:rFonts w:ascii="Times New Roman" w:hAnsi="Times New Roman"/>
          <w:sz w:val="24"/>
          <w:szCs w:val="24"/>
        </w:rPr>
      </w:pPr>
      <w:r w:rsidRPr="002E1776">
        <w:rPr>
          <w:rFonts w:ascii="Times New Roman" w:hAnsi="Times New Roman"/>
          <w:b/>
          <w:bCs/>
          <w:sz w:val="24"/>
          <w:szCs w:val="24"/>
        </w:rPr>
        <w:t>TOPLANTIYA KATILANLAR</w:t>
      </w:r>
      <w:r w:rsidRPr="002E1776">
        <w:rPr>
          <w:rFonts w:ascii="Times New Roman" w:hAnsi="Times New Roman"/>
          <w:sz w:val="24"/>
          <w:szCs w:val="24"/>
        </w:rPr>
        <w:tab/>
        <w:t xml:space="preserve">: </w:t>
      </w:r>
    </w:p>
    <w:p w:rsidR="00AC255D" w:rsidRPr="002E1776" w:rsidRDefault="00AC255D" w:rsidP="00AC255D">
      <w:pPr>
        <w:pStyle w:val="AralkYok"/>
        <w:rPr>
          <w:rFonts w:ascii="Times New Roman" w:hAnsi="Times New Roman"/>
          <w:sz w:val="24"/>
          <w:szCs w:val="24"/>
        </w:rPr>
      </w:pPr>
      <w:r>
        <w:rPr>
          <w:rFonts w:ascii="Times New Roman" w:hAnsi="Times New Roman"/>
          <w:sz w:val="24"/>
          <w:szCs w:val="24"/>
        </w:rPr>
        <w:t xml:space="preserve">Okul Müdürü              </w:t>
      </w:r>
      <w:r w:rsidR="00E90506">
        <w:rPr>
          <w:rFonts w:ascii="Times New Roman" w:hAnsi="Times New Roman"/>
          <w:sz w:val="24"/>
          <w:szCs w:val="24"/>
        </w:rPr>
        <w:t xml:space="preserve">                       </w:t>
      </w:r>
      <w:r>
        <w:rPr>
          <w:rFonts w:ascii="Times New Roman" w:hAnsi="Times New Roman"/>
          <w:sz w:val="24"/>
          <w:szCs w:val="24"/>
        </w:rPr>
        <w:t>:  Özel KAYALI</w:t>
      </w:r>
    </w:p>
    <w:p w:rsidR="00AC255D" w:rsidRDefault="00AC255D" w:rsidP="00AC255D">
      <w:pPr>
        <w:pStyle w:val="AralkYok"/>
        <w:rPr>
          <w:rFonts w:ascii="Times New Roman" w:hAnsi="Times New Roman"/>
          <w:sz w:val="24"/>
          <w:szCs w:val="24"/>
        </w:rPr>
      </w:pPr>
      <w:r>
        <w:rPr>
          <w:rFonts w:ascii="Times New Roman" w:hAnsi="Times New Roman"/>
          <w:sz w:val="24"/>
          <w:szCs w:val="24"/>
        </w:rPr>
        <w:t>Cumhuriyet</w:t>
      </w:r>
      <w:r w:rsidRPr="002E1776">
        <w:rPr>
          <w:rFonts w:ascii="Times New Roman" w:hAnsi="Times New Roman"/>
          <w:sz w:val="24"/>
          <w:szCs w:val="24"/>
        </w:rPr>
        <w:t xml:space="preserve"> </w:t>
      </w:r>
      <w:r>
        <w:rPr>
          <w:rFonts w:ascii="Times New Roman" w:hAnsi="Times New Roman"/>
          <w:sz w:val="24"/>
          <w:szCs w:val="24"/>
        </w:rPr>
        <w:t>İlkokulu                                   3</w:t>
      </w:r>
      <w:r w:rsidRPr="002E1776">
        <w:rPr>
          <w:rFonts w:ascii="Times New Roman" w:hAnsi="Times New Roman"/>
          <w:sz w:val="24"/>
          <w:szCs w:val="24"/>
        </w:rPr>
        <w:t>.sın</w:t>
      </w:r>
      <w:r>
        <w:rPr>
          <w:rFonts w:ascii="Times New Roman" w:hAnsi="Times New Roman"/>
          <w:sz w:val="24"/>
          <w:szCs w:val="24"/>
        </w:rPr>
        <w:t>ıflar zümre başkanı: Neslihan GÜN CEYHAN</w:t>
      </w:r>
    </w:p>
    <w:p w:rsidR="00AC255D" w:rsidRPr="002E1776" w:rsidRDefault="00AC255D" w:rsidP="00AC255D">
      <w:pPr>
        <w:pStyle w:val="AralkYok"/>
        <w:rPr>
          <w:rFonts w:ascii="Times New Roman" w:hAnsi="Times New Roman"/>
          <w:sz w:val="24"/>
          <w:szCs w:val="24"/>
        </w:rPr>
      </w:pPr>
      <w:r>
        <w:rPr>
          <w:rFonts w:ascii="Times New Roman" w:hAnsi="Times New Roman"/>
          <w:sz w:val="24"/>
          <w:szCs w:val="24"/>
        </w:rPr>
        <w:t>Atatürk İlkokulu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3</w:t>
      </w:r>
      <w:r w:rsidRPr="002E1776">
        <w:rPr>
          <w:rFonts w:ascii="Times New Roman" w:hAnsi="Times New Roman"/>
          <w:sz w:val="24"/>
          <w:szCs w:val="24"/>
        </w:rPr>
        <w:t>.sın</w:t>
      </w:r>
      <w:r>
        <w:rPr>
          <w:rFonts w:ascii="Times New Roman" w:hAnsi="Times New Roman"/>
          <w:sz w:val="24"/>
          <w:szCs w:val="24"/>
        </w:rPr>
        <w:t>ıflar zümre başkanı: Betül DEMİR</w:t>
      </w:r>
    </w:p>
    <w:p w:rsidR="00AC255D" w:rsidRPr="002E1776" w:rsidRDefault="00AC255D" w:rsidP="00AC255D">
      <w:pPr>
        <w:pStyle w:val="AralkYok"/>
        <w:rPr>
          <w:rFonts w:ascii="Times New Roman" w:hAnsi="Times New Roman"/>
          <w:sz w:val="24"/>
          <w:szCs w:val="24"/>
        </w:rPr>
      </w:pPr>
      <w:r>
        <w:rPr>
          <w:rFonts w:ascii="Times New Roman" w:hAnsi="Times New Roman"/>
          <w:sz w:val="24"/>
          <w:szCs w:val="24"/>
        </w:rPr>
        <w:t>MMA Yatılı Bölge</w:t>
      </w:r>
      <w:r w:rsidRPr="002E1776">
        <w:rPr>
          <w:rFonts w:ascii="Times New Roman" w:hAnsi="Times New Roman"/>
          <w:sz w:val="24"/>
          <w:szCs w:val="24"/>
        </w:rPr>
        <w:t xml:space="preserve"> İlkoku</w:t>
      </w:r>
      <w:r>
        <w:rPr>
          <w:rFonts w:ascii="Times New Roman" w:hAnsi="Times New Roman"/>
          <w:sz w:val="24"/>
          <w:szCs w:val="24"/>
        </w:rPr>
        <w:t>lu                        3</w:t>
      </w:r>
      <w:r w:rsidRPr="002E1776">
        <w:rPr>
          <w:rFonts w:ascii="Times New Roman" w:hAnsi="Times New Roman"/>
          <w:sz w:val="24"/>
          <w:szCs w:val="24"/>
        </w:rPr>
        <w:t xml:space="preserve">.sınıflar zümre başkanı:  </w:t>
      </w:r>
      <w:r>
        <w:rPr>
          <w:rFonts w:ascii="Times New Roman" w:hAnsi="Times New Roman"/>
          <w:sz w:val="24"/>
          <w:szCs w:val="24"/>
        </w:rPr>
        <w:t>Yunus ASLAN</w:t>
      </w:r>
    </w:p>
    <w:p w:rsidR="00AC255D" w:rsidRDefault="00AC255D" w:rsidP="00AC255D">
      <w:pPr>
        <w:pStyle w:val="AralkYok"/>
        <w:rPr>
          <w:rFonts w:ascii="Times New Roman" w:hAnsi="Times New Roman"/>
          <w:b/>
          <w:bCs/>
          <w:sz w:val="24"/>
          <w:szCs w:val="24"/>
        </w:rPr>
      </w:pPr>
    </w:p>
    <w:p w:rsidR="00AC255D" w:rsidRPr="002E1776" w:rsidRDefault="00AC255D" w:rsidP="00AC255D">
      <w:pPr>
        <w:spacing w:line="480" w:lineRule="auto"/>
        <w:jc w:val="center"/>
        <w:rPr>
          <w:b/>
          <w:bCs/>
        </w:rPr>
      </w:pPr>
      <w:r w:rsidRPr="002E1776">
        <w:rPr>
          <w:b/>
          <w:bCs/>
        </w:rPr>
        <w:t>ALINAN KARARLAR</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2015-2016 eğitim öğretim yılı 2.Dönem başı  Bölge Zümre Başkanlar Kurulu  toplantısında alınan kararlardan faydalanılması kararlaştırıldı.</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 xml:space="preserve">Yıl içinde ders konularını destekleyecek ölçüde geziler, inceleme ve araştırma etkinliklerinin en az 2 defa </w:t>
      </w:r>
      <w:r w:rsidR="00E90506" w:rsidRPr="00AC255D">
        <w:rPr>
          <w:sz w:val="22"/>
          <w:szCs w:val="22"/>
        </w:rPr>
        <w:t>yapılmasına karar</w:t>
      </w:r>
      <w:r w:rsidRPr="00AC255D">
        <w:rPr>
          <w:sz w:val="22"/>
          <w:szCs w:val="22"/>
        </w:rPr>
        <w:t xml:space="preserve"> verildi.</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Öğrenci başarı seviyesini yükseltmek için oyunlardan yararlanılması gerektiği kararlaştırıldı.</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Öğrencileri daha iyi tanımak için veli ziyaretlerinin yapılması gerektiğine karar verildi.</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 xml:space="preserve"> Kılavuz kitapların incelenerek derslere hazırlıklı girilmesi kararlaştırıldı.</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Hızlı Okuma için okuma saatleri düzenlenmesine karar verildi.</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Ders programlarının ve derslerin birbirine paralel olarak yürütülmesine karar verildi.</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Derslerin işlenişinde mümkün olduğu kadar okulun tüm olanaklarından yararlanılması gerektiğine karar verildi.</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 xml:space="preserve"> Derslerin işlenişinde uygun yöntem ve tekniklerin belirlenerek kullanılmasına karar verildi.</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Gözleme dayalı ölçme değerlendirme yapılmasına karar verildi. Öğrenci takip çizelgelerinin hazırlanıp uygulanması kararlaştırıldı.</w:t>
      </w:r>
    </w:p>
    <w:p w:rsidR="00AC255D" w:rsidRPr="00AC255D" w:rsidRDefault="00AC255D" w:rsidP="00AC255D">
      <w:pPr>
        <w:pStyle w:val="ListeParagraf"/>
        <w:numPr>
          <w:ilvl w:val="0"/>
          <w:numId w:val="37"/>
        </w:numPr>
        <w:spacing w:after="200" w:line="360" w:lineRule="auto"/>
        <w:jc w:val="both"/>
        <w:rPr>
          <w:sz w:val="22"/>
          <w:szCs w:val="22"/>
        </w:rPr>
      </w:pPr>
      <w:r w:rsidRPr="00AC255D">
        <w:rPr>
          <w:sz w:val="22"/>
          <w:szCs w:val="22"/>
        </w:rPr>
        <w:t>Veli toplantılarının en az 2 defa yapılmasına karar verildi.</w:t>
      </w:r>
    </w:p>
    <w:p w:rsidR="00AC255D" w:rsidRPr="00F43C1E" w:rsidRDefault="00AC255D" w:rsidP="00AC255D">
      <w:pPr>
        <w:jc w:val="center"/>
        <w:rPr>
          <w:b/>
          <w:color w:val="000000"/>
        </w:rPr>
      </w:pPr>
      <w:r>
        <w:br w:type="page"/>
      </w:r>
      <w:r w:rsidR="00B241B6" w:rsidRPr="00B241B6">
        <w:rPr>
          <w:noProof/>
        </w:rPr>
        <w:lastRenderedPageBreak/>
        <w:pict>
          <v:shape id="_x0000_s1055" type="#_x0000_t202" style="position:absolute;left:0;text-align:left;margin-left:3.45pt;margin-top:-.55pt;width:84.9pt;height:81.9pt;z-index:251655680;mso-wrap-style:none;mso-width-percent:400;mso-height-percent:200;mso-width-percent:400;mso-height-percent:200;mso-width-relative:margin;mso-height-relative:margin" stroked="f">
            <v:textbox style="mso-next-textbox:#_x0000_s1055;mso-fit-shape-to-text:t">
              <w:txbxContent>
                <w:p w:rsidR="007E645F" w:rsidRDefault="007E645F" w:rsidP="00AC255D">
                  <w:r>
                    <w:rPr>
                      <w:noProof/>
                    </w:rPr>
                    <w:drawing>
                      <wp:inline distT="0" distB="0" distL="0" distR="0">
                        <wp:extent cx="895350" cy="952500"/>
                        <wp:effectExtent l="19050" t="0" r="0" b="0"/>
                        <wp:docPr id="10" name="Resim 10"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Pr="00F43C1E">
        <w:rPr>
          <w:b/>
          <w:color w:val="000000"/>
        </w:rPr>
        <w:t>T.C.</w:t>
      </w:r>
    </w:p>
    <w:p w:rsidR="00AC255D" w:rsidRPr="00F43C1E" w:rsidRDefault="00AC255D" w:rsidP="00AC255D">
      <w:pPr>
        <w:spacing w:line="276" w:lineRule="auto"/>
        <w:jc w:val="center"/>
        <w:rPr>
          <w:b/>
          <w:color w:val="000000"/>
        </w:rPr>
      </w:pPr>
      <w:r>
        <w:rPr>
          <w:b/>
          <w:color w:val="000000"/>
        </w:rPr>
        <w:t>KOYULHİSAR</w:t>
      </w:r>
      <w:r w:rsidRPr="00F43C1E">
        <w:rPr>
          <w:b/>
          <w:color w:val="000000"/>
        </w:rPr>
        <w:t xml:space="preserve"> KAYMAKAMLIĞI</w:t>
      </w:r>
    </w:p>
    <w:p w:rsidR="00AC255D" w:rsidRPr="00F43C1E" w:rsidRDefault="00AC255D" w:rsidP="00AC255D">
      <w:pPr>
        <w:spacing w:line="276" w:lineRule="auto"/>
        <w:jc w:val="center"/>
        <w:rPr>
          <w:b/>
          <w:color w:val="000000"/>
        </w:rPr>
      </w:pPr>
      <w:r>
        <w:rPr>
          <w:b/>
          <w:color w:val="000000"/>
        </w:rPr>
        <w:t xml:space="preserve">Koyulhisar </w:t>
      </w:r>
      <w:r w:rsidRPr="00F43C1E">
        <w:rPr>
          <w:b/>
          <w:color w:val="000000"/>
        </w:rPr>
        <w:t>İlçe Milli Eğitim Müdürlüğü</w:t>
      </w:r>
    </w:p>
    <w:p w:rsidR="00AC255D" w:rsidRPr="00F43C1E" w:rsidRDefault="00AC255D" w:rsidP="00AC255D">
      <w:pPr>
        <w:spacing w:line="276" w:lineRule="auto"/>
        <w:rPr>
          <w:color w:val="000000"/>
        </w:rPr>
      </w:pPr>
    </w:p>
    <w:p w:rsidR="00AC255D" w:rsidRPr="00F43C1E" w:rsidRDefault="00AC255D" w:rsidP="00AC255D">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AC255D" w:rsidRPr="00F43C1E" w:rsidRDefault="00AC255D" w:rsidP="00AC255D">
      <w:pPr>
        <w:spacing w:line="276" w:lineRule="auto"/>
        <w:ind w:left="720"/>
        <w:rPr>
          <w:b/>
          <w:color w:val="000000"/>
          <w:u w:val="single"/>
        </w:rPr>
      </w:pPr>
    </w:p>
    <w:p w:rsidR="00AC255D" w:rsidRPr="00602BAE" w:rsidRDefault="00AC255D" w:rsidP="00AC255D">
      <w:pPr>
        <w:spacing w:line="276" w:lineRule="auto"/>
        <w:jc w:val="center"/>
        <w:rPr>
          <w:b/>
        </w:rPr>
      </w:pPr>
      <w:r w:rsidRPr="00602BAE">
        <w:rPr>
          <w:b/>
        </w:rPr>
        <w:t xml:space="preserve">2015/2016 ÖĞRETİM YILI İKİNCİ </w:t>
      </w:r>
      <w:r>
        <w:rPr>
          <w:b/>
        </w:rPr>
        <w:t>DÖNEM</w:t>
      </w:r>
    </w:p>
    <w:p w:rsidR="00AC255D" w:rsidRPr="00602BAE" w:rsidRDefault="00AC255D" w:rsidP="00AC255D">
      <w:pPr>
        <w:spacing w:line="276" w:lineRule="auto"/>
        <w:ind w:left="-142" w:right="-284"/>
        <w:jc w:val="center"/>
        <w:rPr>
          <w:b/>
        </w:rPr>
      </w:pPr>
      <w:r>
        <w:rPr>
          <w:b/>
        </w:rPr>
        <w:t>4. SINIFLAR</w:t>
      </w:r>
      <w:r w:rsidRPr="00602BAE">
        <w:rPr>
          <w:b/>
        </w:rPr>
        <w:t xml:space="preserve"> ZÜMRE</w:t>
      </w:r>
      <w:r>
        <w:rPr>
          <w:b/>
        </w:rPr>
        <w:t xml:space="preserve"> BAŞKANLARI KURULU TOPLANTI TUTANAĞI</w:t>
      </w:r>
    </w:p>
    <w:p w:rsidR="00AC255D" w:rsidRDefault="00AC255D" w:rsidP="00AC255D">
      <w:pPr>
        <w:jc w:val="center"/>
        <w:rPr>
          <w:b/>
        </w:rPr>
      </w:pPr>
    </w:p>
    <w:p w:rsidR="00AC255D" w:rsidRDefault="00AC255D" w:rsidP="00AC255D">
      <w:pPr>
        <w:spacing w:line="276" w:lineRule="auto"/>
        <w:ind w:left="-142" w:right="-284"/>
        <w:rPr>
          <w:b/>
        </w:rPr>
      </w:pPr>
      <w:r w:rsidRPr="005D7AF2">
        <w:rPr>
          <w:b/>
        </w:rPr>
        <w:t>Toplantı Tarihi</w:t>
      </w:r>
      <w:r>
        <w:rPr>
          <w:b/>
        </w:rPr>
        <w:t xml:space="preserve">    : </w:t>
      </w:r>
      <w:r w:rsidRPr="005D7AF2">
        <w:rPr>
          <w:b/>
        </w:rPr>
        <w:t xml:space="preserve">10.02.2016                                 </w:t>
      </w:r>
    </w:p>
    <w:p w:rsidR="00AC255D" w:rsidRPr="005D7AF2" w:rsidRDefault="00AC255D" w:rsidP="00AC255D">
      <w:pPr>
        <w:spacing w:line="276" w:lineRule="auto"/>
        <w:ind w:left="-142" w:right="-284"/>
        <w:rPr>
          <w:b/>
        </w:rPr>
      </w:pPr>
      <w:r>
        <w:rPr>
          <w:b/>
        </w:rPr>
        <w:t xml:space="preserve">Toplantı </w:t>
      </w:r>
      <w:r w:rsidRPr="005D7AF2">
        <w:rPr>
          <w:b/>
        </w:rPr>
        <w:t>Saat</w:t>
      </w:r>
      <w:r>
        <w:rPr>
          <w:b/>
        </w:rPr>
        <w:t xml:space="preserve">i     </w:t>
      </w:r>
      <w:r w:rsidRPr="005D7AF2">
        <w:rPr>
          <w:b/>
        </w:rPr>
        <w:t xml:space="preserve"> : 1</w:t>
      </w:r>
      <w:r>
        <w:rPr>
          <w:b/>
        </w:rPr>
        <w:t>5</w:t>
      </w:r>
      <w:r w:rsidRPr="005D7AF2">
        <w:rPr>
          <w:b/>
        </w:rPr>
        <w:t xml:space="preserve">.30 </w:t>
      </w:r>
    </w:p>
    <w:p w:rsidR="00AC255D" w:rsidRPr="005D7AF2" w:rsidRDefault="00AC255D" w:rsidP="00AC255D">
      <w:pPr>
        <w:spacing w:line="276" w:lineRule="auto"/>
        <w:ind w:left="-142" w:right="-284"/>
        <w:rPr>
          <w:b/>
        </w:rPr>
      </w:pPr>
      <w:r w:rsidRPr="005D7AF2">
        <w:rPr>
          <w:b/>
        </w:rPr>
        <w:t xml:space="preserve">Toplantı No        </w:t>
      </w:r>
      <w:r>
        <w:rPr>
          <w:b/>
        </w:rPr>
        <w:t xml:space="preserve"> </w:t>
      </w:r>
      <w:r w:rsidRPr="005D7AF2">
        <w:rPr>
          <w:b/>
        </w:rPr>
        <w:t xml:space="preserve"> :</w:t>
      </w:r>
      <w:r>
        <w:rPr>
          <w:b/>
        </w:rPr>
        <w:t xml:space="preserve">  2</w:t>
      </w:r>
    </w:p>
    <w:p w:rsidR="00AC255D" w:rsidRDefault="00AC255D" w:rsidP="00AC255D">
      <w:pPr>
        <w:spacing w:line="276" w:lineRule="auto"/>
        <w:ind w:left="-142" w:right="-284"/>
        <w:rPr>
          <w:b/>
        </w:rPr>
      </w:pPr>
      <w:r w:rsidRPr="005D7AF2">
        <w:rPr>
          <w:b/>
        </w:rPr>
        <w:t>Toplantı Yeri       :</w:t>
      </w:r>
      <w:r>
        <w:rPr>
          <w:b/>
        </w:rPr>
        <w:t xml:space="preserve">  Cumhuriyet İlkokulu</w:t>
      </w:r>
    </w:p>
    <w:p w:rsidR="00AC255D" w:rsidRDefault="00AC255D" w:rsidP="00AC255D">
      <w:pPr>
        <w:pStyle w:val="AralkYok"/>
        <w:rPr>
          <w:rFonts w:ascii="Times New Roman" w:hAnsi="Times New Roman"/>
          <w:b/>
          <w:bCs/>
          <w:sz w:val="24"/>
          <w:szCs w:val="24"/>
        </w:rPr>
      </w:pPr>
    </w:p>
    <w:p w:rsidR="00AC255D" w:rsidRPr="00DF2F7E" w:rsidRDefault="00AC255D" w:rsidP="00AC255D">
      <w:pPr>
        <w:spacing w:line="480" w:lineRule="auto"/>
        <w:jc w:val="center"/>
        <w:rPr>
          <w:b/>
          <w:bCs/>
        </w:rPr>
      </w:pPr>
      <w:r w:rsidRPr="002E1776">
        <w:rPr>
          <w:b/>
          <w:bCs/>
        </w:rPr>
        <w:t>ALINAN KARARLAR</w:t>
      </w:r>
    </w:p>
    <w:p w:rsidR="00AC255D" w:rsidRDefault="00AC255D" w:rsidP="00AC255D">
      <w:pPr>
        <w:pStyle w:val="ListeParagraf"/>
        <w:numPr>
          <w:ilvl w:val="0"/>
          <w:numId w:val="46"/>
        </w:numPr>
        <w:spacing w:line="276" w:lineRule="auto"/>
        <w:contextualSpacing/>
        <w:rPr>
          <w:szCs w:val="20"/>
        </w:rPr>
      </w:pPr>
      <w:r>
        <w:rPr>
          <w:szCs w:val="20"/>
        </w:rPr>
        <w:t>Öğrencilerin sosyal etkinliklere katılımlarının artırılması kararlaştırıldı.</w:t>
      </w:r>
    </w:p>
    <w:p w:rsidR="00AC255D" w:rsidRDefault="00AC255D" w:rsidP="00AC255D">
      <w:pPr>
        <w:pStyle w:val="ListeParagraf"/>
        <w:numPr>
          <w:ilvl w:val="0"/>
          <w:numId w:val="46"/>
        </w:numPr>
        <w:spacing w:line="276" w:lineRule="auto"/>
        <w:contextualSpacing/>
        <w:rPr>
          <w:szCs w:val="20"/>
        </w:rPr>
      </w:pPr>
      <w:r>
        <w:rPr>
          <w:szCs w:val="20"/>
        </w:rPr>
        <w:t>Öğrenci merkezli çalışmaların yapılması kararlaştırıldı.</w:t>
      </w:r>
    </w:p>
    <w:p w:rsidR="00AC255D" w:rsidRDefault="00AC255D" w:rsidP="00AC255D">
      <w:pPr>
        <w:pStyle w:val="ListeParagraf"/>
        <w:numPr>
          <w:ilvl w:val="0"/>
          <w:numId w:val="46"/>
        </w:numPr>
        <w:spacing w:line="276" w:lineRule="auto"/>
        <w:contextualSpacing/>
        <w:rPr>
          <w:szCs w:val="20"/>
        </w:rPr>
      </w:pPr>
      <w:r>
        <w:rPr>
          <w:szCs w:val="20"/>
        </w:rPr>
        <w:t>Gezi, gözlem, inceleme, deney gibi etkinliklerin başarıyı artıracağı kararına varıldı.</w:t>
      </w:r>
    </w:p>
    <w:p w:rsidR="00AC255D" w:rsidRDefault="00AC255D" w:rsidP="00AC255D">
      <w:pPr>
        <w:pStyle w:val="ListeParagraf"/>
        <w:numPr>
          <w:ilvl w:val="0"/>
          <w:numId w:val="46"/>
        </w:numPr>
        <w:spacing w:line="276" w:lineRule="auto"/>
        <w:contextualSpacing/>
        <w:rPr>
          <w:szCs w:val="20"/>
        </w:rPr>
      </w:pPr>
      <w:r>
        <w:rPr>
          <w:szCs w:val="20"/>
        </w:rPr>
        <w:t>Planlamaların, gezi, gözlem ve deney çalışmalarının sene başı toplantısında alınan kararlar doğrultusunda devamına karar verildi.</w:t>
      </w:r>
    </w:p>
    <w:p w:rsidR="00AC255D" w:rsidRDefault="00AC255D" w:rsidP="00AC255D">
      <w:pPr>
        <w:pStyle w:val="ListeParagraf"/>
        <w:numPr>
          <w:ilvl w:val="0"/>
          <w:numId w:val="46"/>
        </w:numPr>
        <w:spacing w:line="276" w:lineRule="auto"/>
        <w:contextualSpacing/>
        <w:rPr>
          <w:szCs w:val="20"/>
        </w:rPr>
      </w:pPr>
      <w:r>
        <w:rPr>
          <w:szCs w:val="20"/>
        </w:rPr>
        <w:t>Okullarda tüm zümre ve İngilizce öğretmenlerinin tam bir uyum içerisinde çalışmaları gerektiği kararlaştırıldı.</w:t>
      </w:r>
    </w:p>
    <w:p w:rsidR="00AC255D" w:rsidRDefault="00AC255D" w:rsidP="00AC255D">
      <w:pPr>
        <w:pStyle w:val="ListeParagraf"/>
        <w:numPr>
          <w:ilvl w:val="0"/>
          <w:numId w:val="46"/>
        </w:numPr>
        <w:spacing w:line="276" w:lineRule="auto"/>
        <w:contextualSpacing/>
        <w:rPr>
          <w:szCs w:val="20"/>
        </w:rPr>
      </w:pPr>
      <w:r>
        <w:rPr>
          <w:szCs w:val="20"/>
        </w:rPr>
        <w:t>Öğrenme güçlüğü çeken öğrencilerle BEP programı doğrultusunda çalışmalar yapılmasına karar verildi.</w:t>
      </w:r>
    </w:p>
    <w:p w:rsidR="00AC255D" w:rsidRDefault="00AC255D" w:rsidP="00AC255D">
      <w:pPr>
        <w:pStyle w:val="ListeParagraf"/>
        <w:numPr>
          <w:ilvl w:val="0"/>
          <w:numId w:val="46"/>
        </w:numPr>
        <w:spacing w:line="276" w:lineRule="auto"/>
        <w:contextualSpacing/>
        <w:rPr>
          <w:szCs w:val="20"/>
        </w:rPr>
      </w:pPr>
      <w:r>
        <w:rPr>
          <w:szCs w:val="20"/>
        </w:rPr>
        <w:t>Standart başarı testlerinin okullar bünyesinde yapılmasına karar verildi. Daha geniş boyutlu çalışmanın müdürlükçe yapılması uygun görüldü.</w:t>
      </w:r>
    </w:p>
    <w:p w:rsidR="00AC255D" w:rsidRDefault="00AC255D" w:rsidP="00AC255D">
      <w:pPr>
        <w:pStyle w:val="ListeParagraf"/>
        <w:numPr>
          <w:ilvl w:val="0"/>
          <w:numId w:val="46"/>
        </w:numPr>
        <w:spacing w:line="276" w:lineRule="auto"/>
        <w:contextualSpacing/>
        <w:rPr>
          <w:szCs w:val="20"/>
        </w:rPr>
      </w:pPr>
      <w:r>
        <w:rPr>
          <w:szCs w:val="20"/>
        </w:rPr>
        <w:t>Öğretim kalitesinin artması için okulların bir an evvel teknolojik materyaller ve araç gereç yönünden zenginleştirilmesi kararı verildi.</w:t>
      </w:r>
    </w:p>
    <w:p w:rsidR="00AC255D" w:rsidRDefault="00AC255D" w:rsidP="00AC255D">
      <w:pPr>
        <w:pStyle w:val="ListeParagraf"/>
        <w:numPr>
          <w:ilvl w:val="0"/>
          <w:numId w:val="46"/>
        </w:numPr>
        <w:spacing w:line="276" w:lineRule="auto"/>
        <w:contextualSpacing/>
        <w:rPr>
          <w:szCs w:val="20"/>
        </w:rPr>
      </w:pPr>
      <w:r>
        <w:rPr>
          <w:szCs w:val="20"/>
        </w:rPr>
        <w:t>Öğrencilerin orta öğretim kurumları tanıtıcı programlarından yararlandırılması gerektiği kararına varıldı.</w:t>
      </w:r>
    </w:p>
    <w:p w:rsidR="00AC255D" w:rsidRPr="000B68F8" w:rsidRDefault="00AC255D" w:rsidP="00AC255D">
      <w:pPr>
        <w:pStyle w:val="ListeParagraf"/>
        <w:numPr>
          <w:ilvl w:val="0"/>
          <w:numId w:val="46"/>
        </w:numPr>
        <w:spacing w:line="276" w:lineRule="auto"/>
        <w:contextualSpacing/>
        <w:rPr>
          <w:szCs w:val="20"/>
        </w:rPr>
      </w:pPr>
      <w:r>
        <w:rPr>
          <w:szCs w:val="20"/>
        </w:rPr>
        <w:t>Bölgedeki derslik ve sosyal etkinlik yapılabilecek alanların bir an evvel artırılması gerektiği kararına varıldı.</w:t>
      </w:r>
    </w:p>
    <w:p w:rsidR="00AC255D" w:rsidRDefault="00AC255D" w:rsidP="00AC255D">
      <w:pPr>
        <w:pStyle w:val="GvdeMetni"/>
        <w:spacing w:after="200" w:line="276" w:lineRule="auto"/>
      </w:pPr>
    </w:p>
    <w:p w:rsidR="003130A8" w:rsidRPr="00F43C1E" w:rsidRDefault="00AC255D" w:rsidP="003130A8">
      <w:pPr>
        <w:jc w:val="center"/>
        <w:rPr>
          <w:b/>
          <w:color w:val="000000"/>
        </w:rPr>
      </w:pPr>
      <w:r>
        <w:br w:type="page"/>
      </w:r>
      <w:r w:rsidR="00B241B6" w:rsidRPr="00B241B6">
        <w:rPr>
          <w:noProof/>
        </w:rPr>
        <w:lastRenderedPageBreak/>
        <w:pict>
          <v:shape id="_x0000_s1056" type="#_x0000_t202" style="position:absolute;left:0;text-align:left;margin-left:3.45pt;margin-top:-.55pt;width:84.9pt;height:81.9pt;z-index:251656704;mso-wrap-style:none;mso-width-percent:400;mso-height-percent:200;mso-width-percent:400;mso-height-percent:200;mso-width-relative:margin;mso-height-relative:margin" stroked="f">
            <v:textbox style="mso-next-textbox:#_x0000_s1056;mso-fit-shape-to-text:t">
              <w:txbxContent>
                <w:p w:rsidR="007E645F" w:rsidRDefault="007E645F" w:rsidP="003130A8">
                  <w:r>
                    <w:rPr>
                      <w:noProof/>
                    </w:rPr>
                    <w:drawing>
                      <wp:inline distT="0" distB="0" distL="0" distR="0">
                        <wp:extent cx="895350" cy="952500"/>
                        <wp:effectExtent l="19050" t="0" r="0" b="0"/>
                        <wp:docPr id="11" name="Resim 11"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3130A8" w:rsidRPr="00F43C1E">
        <w:rPr>
          <w:b/>
          <w:color w:val="000000"/>
        </w:rPr>
        <w:t>T.C.</w:t>
      </w:r>
    </w:p>
    <w:p w:rsidR="003130A8" w:rsidRPr="00F43C1E" w:rsidRDefault="003130A8" w:rsidP="003130A8">
      <w:pPr>
        <w:spacing w:line="276" w:lineRule="auto"/>
        <w:jc w:val="center"/>
        <w:rPr>
          <w:b/>
          <w:color w:val="000000"/>
        </w:rPr>
      </w:pPr>
      <w:r>
        <w:rPr>
          <w:b/>
          <w:color w:val="000000"/>
        </w:rPr>
        <w:t>KOYULHİSAR</w:t>
      </w:r>
      <w:r w:rsidRPr="00F43C1E">
        <w:rPr>
          <w:b/>
          <w:color w:val="000000"/>
        </w:rPr>
        <w:t xml:space="preserve"> KAYMAKAMLIĞI</w:t>
      </w:r>
    </w:p>
    <w:p w:rsidR="003130A8" w:rsidRPr="00F43C1E" w:rsidRDefault="003130A8" w:rsidP="003130A8">
      <w:pPr>
        <w:spacing w:line="276" w:lineRule="auto"/>
        <w:jc w:val="center"/>
        <w:rPr>
          <w:b/>
          <w:color w:val="000000"/>
        </w:rPr>
      </w:pPr>
      <w:r>
        <w:rPr>
          <w:b/>
          <w:color w:val="000000"/>
        </w:rPr>
        <w:t xml:space="preserve">Koyulhisar </w:t>
      </w:r>
      <w:r w:rsidRPr="00F43C1E">
        <w:rPr>
          <w:b/>
          <w:color w:val="000000"/>
        </w:rPr>
        <w:t>İlçe Milli Eğitim Müdürlüğü</w:t>
      </w:r>
    </w:p>
    <w:p w:rsidR="003130A8" w:rsidRPr="00F43C1E" w:rsidRDefault="003130A8" w:rsidP="003130A8">
      <w:pPr>
        <w:spacing w:line="276" w:lineRule="auto"/>
        <w:rPr>
          <w:color w:val="000000"/>
        </w:rPr>
      </w:pPr>
    </w:p>
    <w:p w:rsidR="003130A8" w:rsidRPr="00F43C1E" w:rsidRDefault="003130A8" w:rsidP="003130A8">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3130A8" w:rsidRPr="00F43C1E" w:rsidRDefault="003130A8" w:rsidP="003130A8">
      <w:pPr>
        <w:spacing w:line="276" w:lineRule="auto"/>
        <w:ind w:left="720"/>
        <w:rPr>
          <w:b/>
          <w:color w:val="000000"/>
          <w:u w:val="single"/>
        </w:rPr>
      </w:pPr>
    </w:p>
    <w:p w:rsidR="003130A8" w:rsidRPr="004502C3" w:rsidRDefault="003130A8" w:rsidP="003130A8">
      <w:pPr>
        <w:jc w:val="center"/>
        <w:rPr>
          <w:b/>
        </w:rPr>
      </w:pPr>
      <w:r w:rsidRPr="004502C3">
        <w:rPr>
          <w:b/>
        </w:rPr>
        <w:t>2015/2016 ÖĞRETİM YILI İKİNCİ YARIYIL</w:t>
      </w:r>
    </w:p>
    <w:p w:rsidR="003130A8" w:rsidRPr="004502C3" w:rsidRDefault="003130A8" w:rsidP="003130A8">
      <w:pPr>
        <w:jc w:val="center"/>
        <w:rPr>
          <w:b/>
        </w:rPr>
      </w:pPr>
      <w:r w:rsidRPr="004502C3">
        <w:rPr>
          <w:b/>
        </w:rPr>
        <w:t xml:space="preserve">BİLİŞİM TEKNOLOJİLERİ BRANŞI ZÜMRE BAŞKANLAR KURULU TOPLANTISI </w:t>
      </w:r>
    </w:p>
    <w:p w:rsidR="003130A8" w:rsidRPr="004502C3" w:rsidRDefault="003130A8" w:rsidP="003130A8">
      <w:pPr>
        <w:jc w:val="center"/>
        <w:rPr>
          <w:b/>
        </w:rPr>
      </w:pPr>
      <w:r w:rsidRPr="004502C3">
        <w:rPr>
          <w:b/>
        </w:rPr>
        <w:t>TUTANAĞIDIR</w:t>
      </w:r>
      <w:bookmarkStart w:id="0" w:name="_GoBack"/>
      <w:bookmarkEnd w:id="0"/>
    </w:p>
    <w:p w:rsidR="003130A8" w:rsidRDefault="003130A8" w:rsidP="003130A8">
      <w:pPr>
        <w:jc w:val="center"/>
      </w:pPr>
    </w:p>
    <w:p w:rsidR="003130A8" w:rsidRDefault="003130A8" w:rsidP="003130A8">
      <w:r w:rsidRPr="00CD1EAD">
        <w:rPr>
          <w:b/>
        </w:rPr>
        <w:t>Toplantı Tarihi:</w:t>
      </w:r>
      <w:r>
        <w:t xml:space="preserve">11/02/2016 Perşembe </w:t>
      </w:r>
      <w:r>
        <w:tab/>
      </w:r>
    </w:p>
    <w:p w:rsidR="003130A8" w:rsidRDefault="003130A8" w:rsidP="003130A8">
      <w:r>
        <w:rPr>
          <w:b/>
        </w:rPr>
        <w:t xml:space="preserve">Toplantı </w:t>
      </w:r>
      <w:r w:rsidRPr="00CD1EAD">
        <w:rPr>
          <w:b/>
        </w:rPr>
        <w:t>Saat</w:t>
      </w:r>
      <w:r>
        <w:rPr>
          <w:b/>
        </w:rPr>
        <w:t>i</w:t>
      </w:r>
      <w:r w:rsidRPr="00CD1EAD">
        <w:rPr>
          <w:b/>
        </w:rPr>
        <w:t>:</w:t>
      </w:r>
      <w:r>
        <w:rPr>
          <w:b/>
        </w:rPr>
        <w:t xml:space="preserve"> </w:t>
      </w:r>
      <w:r>
        <w:t>15.30</w:t>
      </w:r>
    </w:p>
    <w:p w:rsidR="003130A8" w:rsidRDefault="003130A8" w:rsidP="003130A8">
      <w:r w:rsidRPr="00CD1EAD">
        <w:rPr>
          <w:b/>
        </w:rPr>
        <w:t xml:space="preserve">Toplantı No: </w:t>
      </w:r>
      <w:r>
        <w:t>2</w:t>
      </w:r>
    </w:p>
    <w:p w:rsidR="003130A8" w:rsidRDefault="003130A8" w:rsidP="003130A8">
      <w:r w:rsidRPr="00CD1EAD">
        <w:rPr>
          <w:b/>
        </w:rPr>
        <w:t>Toplantı Yeri:</w:t>
      </w:r>
      <w:r>
        <w:t xml:space="preserve"> Atatürk Ortaokulu</w:t>
      </w:r>
    </w:p>
    <w:p w:rsidR="003130A8" w:rsidRDefault="003130A8" w:rsidP="003130A8">
      <w:pPr>
        <w:rPr>
          <w:b/>
        </w:rPr>
      </w:pPr>
      <w:r w:rsidRPr="00E74DBF">
        <w:rPr>
          <w:b/>
        </w:rPr>
        <w:t xml:space="preserve">Toplantıya Katılanlar: </w:t>
      </w:r>
    </w:p>
    <w:p w:rsidR="003130A8" w:rsidRPr="00E74DBF" w:rsidRDefault="003130A8" w:rsidP="003130A8">
      <w:r w:rsidRPr="00E74DBF">
        <w:t>İrfan TATLICI (Atatürk Ortaokulu, Koordinatör Müdür)</w:t>
      </w:r>
    </w:p>
    <w:p w:rsidR="003130A8" w:rsidRPr="00E74DBF" w:rsidRDefault="003130A8" w:rsidP="003130A8">
      <w:r w:rsidRPr="00E74DBF">
        <w:t>Serhat GENÇ (Cumhuriyet Ortaokulu Bilişim Teknolojileri Öğretmeni, Zümre Başkanı)</w:t>
      </w:r>
    </w:p>
    <w:p w:rsidR="003130A8" w:rsidRDefault="003130A8" w:rsidP="003130A8">
      <w:r w:rsidRPr="00E74DBF">
        <w:t>Seyfullah HARPCI (MMA YBOO Bilişim Teknolojileri Öğretmeni)</w:t>
      </w:r>
    </w:p>
    <w:p w:rsidR="003130A8" w:rsidRDefault="003130A8" w:rsidP="003130A8">
      <w:pPr>
        <w:pStyle w:val="AralkYok"/>
        <w:rPr>
          <w:rFonts w:ascii="Times New Roman" w:hAnsi="Times New Roman"/>
          <w:b/>
          <w:bCs/>
          <w:sz w:val="24"/>
          <w:szCs w:val="24"/>
        </w:rPr>
      </w:pPr>
    </w:p>
    <w:p w:rsidR="003130A8" w:rsidRPr="002E1776" w:rsidRDefault="003130A8" w:rsidP="003130A8">
      <w:pPr>
        <w:spacing w:line="480" w:lineRule="auto"/>
        <w:jc w:val="center"/>
        <w:rPr>
          <w:b/>
          <w:bCs/>
        </w:rPr>
      </w:pPr>
      <w:r w:rsidRPr="002E1776">
        <w:rPr>
          <w:b/>
          <w:bCs/>
        </w:rPr>
        <w:t>ALINAN KARARLAR</w:t>
      </w:r>
    </w:p>
    <w:p w:rsidR="003130A8" w:rsidRPr="00F56923" w:rsidRDefault="003130A8" w:rsidP="003130A8">
      <w:pPr>
        <w:numPr>
          <w:ilvl w:val="0"/>
          <w:numId w:val="39"/>
        </w:numPr>
      </w:pPr>
      <w:r>
        <w:t>1. Kanaat dönemi Zümre Başkanları Toplantısında alınan kararlar değerlendirildi. Tüm kararlara uyulduğu belirtildi.</w:t>
      </w:r>
    </w:p>
    <w:p w:rsidR="003130A8" w:rsidRPr="00F56923" w:rsidRDefault="003130A8" w:rsidP="003130A8">
      <w:pPr>
        <w:numPr>
          <w:ilvl w:val="0"/>
          <w:numId w:val="39"/>
        </w:numPr>
      </w:pPr>
      <w:r>
        <w:t>Dersin kitabının olmaması eğitim ve öğretim programı uygulanırken bazı güçlüklerin yaşanmasına neden olmaktadır. Bu sorunu gidermek amacıyla bu eksikliğin tamamlanması gerektiği kararı alındı. Yararlı bir platform olan EBA DERS’te Bilişim Teknolojileri dersinin olması gerektiği vurgulandı.</w:t>
      </w:r>
    </w:p>
    <w:p w:rsidR="003130A8" w:rsidRPr="00F56923" w:rsidRDefault="003130A8" w:rsidP="003130A8">
      <w:pPr>
        <w:numPr>
          <w:ilvl w:val="0"/>
          <w:numId w:val="39"/>
        </w:numPr>
      </w:pPr>
      <w:r>
        <w:t>Öğrencilerin derslerde daha başarılı olmasını sağlamak amacıyla derse olan ilginin arttırılması ve dersin sevdirilmesi gerektiği vurgulandı.</w:t>
      </w:r>
    </w:p>
    <w:p w:rsidR="003130A8" w:rsidRPr="00F56923" w:rsidRDefault="003130A8" w:rsidP="003130A8">
      <w:pPr>
        <w:numPr>
          <w:ilvl w:val="0"/>
          <w:numId w:val="39"/>
        </w:numPr>
      </w:pPr>
      <w:r>
        <w:t>Diğer branş öğretmenlerinin dersleri ile alakalı çalışmaları BT Sınıflarında yapmaları hususunda gereken önemin gösterildiği ve bu dönemde devam edeceği</w:t>
      </w:r>
      <w:r w:rsidR="00D328F5">
        <w:t xml:space="preserve"> </w:t>
      </w:r>
      <w:r>
        <w:t>belirtildi.</w:t>
      </w:r>
    </w:p>
    <w:p w:rsidR="003130A8" w:rsidRPr="00F56923" w:rsidRDefault="003130A8" w:rsidP="003130A8">
      <w:pPr>
        <w:numPr>
          <w:ilvl w:val="0"/>
          <w:numId w:val="39"/>
        </w:numPr>
      </w:pPr>
      <w:r>
        <w:t>BT Sınıfındaki teknik donanımların bazen yetersiz kaldığı belirtildi. Bunların gerekli destek ve kaynakların bulunarak güncellenmesi gerektiği vurgulandı.</w:t>
      </w:r>
    </w:p>
    <w:p w:rsidR="003130A8" w:rsidRPr="00F56923" w:rsidRDefault="003130A8" w:rsidP="003130A8">
      <w:pPr>
        <w:numPr>
          <w:ilvl w:val="0"/>
          <w:numId w:val="39"/>
        </w:numPr>
      </w:pPr>
      <w:r>
        <w:t>Yıllık planların TTK’nın ilköğretim ortaokul programına göre yapıldığı için farklılık olmadığı belirtildi.</w:t>
      </w:r>
    </w:p>
    <w:p w:rsidR="003130A8" w:rsidRPr="00F56923" w:rsidRDefault="003130A8" w:rsidP="003130A8">
      <w:pPr>
        <w:numPr>
          <w:ilvl w:val="0"/>
          <w:numId w:val="39"/>
        </w:numPr>
      </w:pPr>
      <w:r>
        <w:t xml:space="preserve">Dersin haftada 2 saat olmasından dolayı 2 yazılı ve 2 ders ve etkinliklere katılım notu öğretmenin öngöreceği şekilde yazılı veya uygulama olarak yapıldığı belirtildi. </w:t>
      </w:r>
    </w:p>
    <w:p w:rsidR="003130A8" w:rsidRPr="00F56923" w:rsidRDefault="003130A8" w:rsidP="003130A8">
      <w:pPr>
        <w:numPr>
          <w:ilvl w:val="0"/>
          <w:numId w:val="39"/>
        </w:numPr>
      </w:pPr>
      <w:r>
        <w:t>Öğretmenlerin branşlarına ait dokümanların elektronik ortamda bulunduğu bilgilendirilmesinin belli aralıklarla yapıldığı vurgulandı.</w:t>
      </w:r>
    </w:p>
    <w:p w:rsidR="003130A8" w:rsidRPr="00F56923" w:rsidRDefault="003130A8" w:rsidP="003130A8">
      <w:pPr>
        <w:numPr>
          <w:ilvl w:val="0"/>
          <w:numId w:val="39"/>
        </w:numPr>
      </w:pPr>
      <w:r>
        <w:t>BT Sınıfında internet olmasından dolayı EBA, EBA DERS ve diğer eğitim ortamlarının kullanılabileceği belirtildi.</w:t>
      </w:r>
    </w:p>
    <w:p w:rsidR="003130A8" w:rsidRPr="00F56923" w:rsidRDefault="003130A8" w:rsidP="003130A8">
      <w:pPr>
        <w:numPr>
          <w:ilvl w:val="0"/>
          <w:numId w:val="39"/>
        </w:numPr>
      </w:pPr>
      <w:r>
        <w:t>Öğrenme güçlüğü çeken öğrencilerin genellikle okul öncesinde teknoloji ile çalışmamalarından kaynaklandığı vurgulandı. Teknolojiye dayalı derslerin arttırılarak bu sorunun giderilebileceği hususunda görüş belirtildi.</w:t>
      </w:r>
    </w:p>
    <w:p w:rsidR="003130A8" w:rsidRPr="00F56923" w:rsidRDefault="003130A8" w:rsidP="003130A8">
      <w:pPr>
        <w:numPr>
          <w:ilvl w:val="0"/>
          <w:numId w:val="39"/>
        </w:numPr>
      </w:pPr>
      <w:r>
        <w:t xml:space="preserve">Milli Eğitimin kullanıma soktuğu elektronik ortamdaki anket, e-sınav vb. ölçme araçlarının BT Sınıflarında öğrencilere uygulandığı vurgulandı. </w:t>
      </w:r>
    </w:p>
    <w:p w:rsidR="003130A8" w:rsidRPr="00F56923" w:rsidRDefault="003130A8" w:rsidP="003130A8">
      <w:pPr>
        <w:numPr>
          <w:ilvl w:val="0"/>
          <w:numId w:val="39"/>
        </w:numPr>
      </w:pPr>
      <w:r>
        <w:t>Şu anki müfredatın öğrenci başarısını arttırma konusunda yetersiz kaldığı vurgulandı.</w:t>
      </w:r>
    </w:p>
    <w:p w:rsidR="003130A8" w:rsidRPr="00F56923" w:rsidRDefault="003130A8" w:rsidP="003130A8">
      <w:pPr>
        <w:numPr>
          <w:ilvl w:val="0"/>
          <w:numId w:val="39"/>
        </w:numPr>
      </w:pPr>
      <w:r>
        <w:t>Özellikle 8. Sınıf öğrencilerinin BT Sınıflarını kullanarak ortaöğretim kurumları hakkında detaylı bilgiyi almaları hususunda rehberlik yapıldığı belirtildi.</w:t>
      </w:r>
    </w:p>
    <w:p w:rsidR="003130A8" w:rsidRPr="00F56923" w:rsidRDefault="003130A8" w:rsidP="003130A8">
      <w:pPr>
        <w:numPr>
          <w:ilvl w:val="0"/>
          <w:numId w:val="39"/>
        </w:numPr>
      </w:pPr>
      <w:r>
        <w:t>Diğer okullarda Bilişim Teknolojileri branşı öğretmeninin olmamasının okullar arası başarıyı etkilediği belirtildi.</w:t>
      </w:r>
    </w:p>
    <w:p w:rsidR="003130A8" w:rsidRDefault="003130A8" w:rsidP="003130A8">
      <w:pPr>
        <w:numPr>
          <w:ilvl w:val="0"/>
          <w:numId w:val="39"/>
        </w:numPr>
      </w:pPr>
      <w:r>
        <w:t>Fatih Projesi kapsamında kurulan Etkileşimli Tahtaların altyapısının henüz tamamlanmadığından dolayı sınıflardaki etkileşimli tahtaların verimli kullanılamadığı belirtildi.</w:t>
      </w:r>
    </w:p>
    <w:p w:rsidR="00AC255D" w:rsidRDefault="00AC255D" w:rsidP="002B6F0D">
      <w:pPr>
        <w:pStyle w:val="GvdeMetni"/>
        <w:spacing w:after="200" w:line="276" w:lineRule="auto"/>
        <w:ind w:left="720"/>
      </w:pPr>
    </w:p>
    <w:p w:rsidR="00AC255D" w:rsidRDefault="00AC255D" w:rsidP="002B6F0D">
      <w:pPr>
        <w:pStyle w:val="GvdeMetni"/>
        <w:spacing w:after="200" w:line="276" w:lineRule="auto"/>
        <w:ind w:left="720"/>
      </w:pPr>
    </w:p>
    <w:p w:rsidR="00BC08BE" w:rsidRPr="00F43C1E" w:rsidRDefault="00B241B6" w:rsidP="00BC08BE">
      <w:pPr>
        <w:jc w:val="center"/>
        <w:rPr>
          <w:b/>
          <w:color w:val="000000"/>
        </w:rPr>
      </w:pPr>
      <w:r w:rsidRPr="00B241B6">
        <w:rPr>
          <w:noProof/>
        </w:rPr>
        <w:pict>
          <v:shape id="_x0000_s1057" type="#_x0000_t202" style="position:absolute;left:0;text-align:left;margin-left:3.45pt;margin-top:-.55pt;width:84.9pt;height:81.9pt;z-index:251657728;mso-wrap-style:none;mso-width-percent:400;mso-height-percent:200;mso-width-percent:400;mso-height-percent:200;mso-width-relative:margin;mso-height-relative:margin" stroked="f">
            <v:textbox style="mso-next-textbox:#_x0000_s1057;mso-fit-shape-to-text:t">
              <w:txbxContent>
                <w:p w:rsidR="007E645F" w:rsidRDefault="007E645F" w:rsidP="00BC08BE">
                  <w:r>
                    <w:rPr>
                      <w:noProof/>
                    </w:rPr>
                    <w:drawing>
                      <wp:inline distT="0" distB="0" distL="0" distR="0">
                        <wp:extent cx="895350" cy="952500"/>
                        <wp:effectExtent l="19050" t="0" r="0" b="0"/>
                        <wp:docPr id="12" name="Resim 1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BC08BE" w:rsidRPr="00F43C1E">
        <w:rPr>
          <w:b/>
          <w:color w:val="000000"/>
        </w:rPr>
        <w:t>T.C.</w:t>
      </w:r>
    </w:p>
    <w:p w:rsidR="00BC08BE" w:rsidRPr="00F43C1E" w:rsidRDefault="00BC08BE" w:rsidP="00BC08BE">
      <w:pPr>
        <w:spacing w:line="276" w:lineRule="auto"/>
        <w:jc w:val="center"/>
        <w:rPr>
          <w:b/>
          <w:color w:val="000000"/>
        </w:rPr>
      </w:pPr>
      <w:r>
        <w:rPr>
          <w:b/>
          <w:color w:val="000000"/>
        </w:rPr>
        <w:t>KOYULHİSAR</w:t>
      </w:r>
      <w:r w:rsidRPr="00F43C1E">
        <w:rPr>
          <w:b/>
          <w:color w:val="000000"/>
        </w:rPr>
        <w:t xml:space="preserve"> KAYMAKAMLIĞI</w:t>
      </w: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 Milli Eğitim Müdürlüğü</w:t>
      </w:r>
    </w:p>
    <w:p w:rsidR="00BC08BE" w:rsidRPr="00F43C1E" w:rsidRDefault="00BC08BE" w:rsidP="00BC08BE">
      <w:pPr>
        <w:spacing w:line="276" w:lineRule="auto"/>
        <w:rPr>
          <w:color w:val="000000"/>
        </w:rPr>
      </w:pP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BC08BE" w:rsidRPr="00F43C1E" w:rsidRDefault="00BC08BE" w:rsidP="00BC08BE">
      <w:pPr>
        <w:spacing w:line="276" w:lineRule="auto"/>
        <w:ind w:left="720"/>
        <w:rPr>
          <w:b/>
          <w:color w:val="000000"/>
          <w:u w:val="single"/>
        </w:rPr>
      </w:pPr>
    </w:p>
    <w:p w:rsidR="00BC08BE" w:rsidRPr="00F44071" w:rsidRDefault="00BC08BE" w:rsidP="00BC08BE">
      <w:pPr>
        <w:tabs>
          <w:tab w:val="left" w:pos="4860"/>
        </w:tabs>
        <w:spacing w:after="80" w:line="276" w:lineRule="auto"/>
        <w:ind w:firstLine="539"/>
        <w:jc w:val="center"/>
        <w:rPr>
          <w:rFonts w:ascii="Calibri" w:hAnsi="Calibri"/>
          <w:b/>
          <w:color w:val="000000"/>
        </w:rPr>
      </w:pPr>
      <w:r w:rsidRPr="00F44071">
        <w:rPr>
          <w:rFonts w:ascii="Calibri" w:hAnsi="Calibri"/>
          <w:b/>
          <w:color w:val="000000"/>
        </w:rPr>
        <w:t>2015/2016 EĞİTİM VE ÖĞRETİM YILI İKİNCİ YARIYIL</w:t>
      </w:r>
    </w:p>
    <w:p w:rsidR="00BC08BE" w:rsidRPr="00F44071" w:rsidRDefault="00BC08BE" w:rsidP="00BC08BE">
      <w:pPr>
        <w:tabs>
          <w:tab w:val="left" w:pos="4860"/>
        </w:tabs>
        <w:spacing w:after="80" w:line="276" w:lineRule="auto"/>
        <w:ind w:firstLine="540"/>
        <w:jc w:val="center"/>
        <w:rPr>
          <w:rFonts w:ascii="Calibri" w:hAnsi="Calibri"/>
          <w:b/>
          <w:color w:val="000000"/>
        </w:rPr>
      </w:pPr>
      <w:r w:rsidRPr="00F44071">
        <w:rPr>
          <w:rFonts w:ascii="Calibri" w:hAnsi="Calibri"/>
          <w:b/>
          <w:color w:val="000000"/>
        </w:rPr>
        <w:t>DİN KÜLTÜRÜ VE AHLAK BİLGİSİ DERSİ ZÜMRE BAŞKANLAR KURULU TOPLANTISI</w:t>
      </w:r>
    </w:p>
    <w:p w:rsidR="00BC08BE" w:rsidRPr="00F44071" w:rsidRDefault="00BC08BE" w:rsidP="00BC08BE">
      <w:pPr>
        <w:tabs>
          <w:tab w:val="left" w:pos="4860"/>
        </w:tabs>
        <w:spacing w:line="276" w:lineRule="auto"/>
        <w:ind w:firstLine="540"/>
        <w:jc w:val="center"/>
        <w:rPr>
          <w:rFonts w:ascii="Calibri" w:hAnsi="Calibri"/>
          <w:b/>
          <w:color w:val="000000"/>
        </w:rPr>
      </w:pPr>
      <w:r w:rsidRPr="00F44071">
        <w:rPr>
          <w:rFonts w:ascii="Calibri" w:hAnsi="Calibri"/>
          <w:b/>
          <w:color w:val="000000"/>
        </w:rPr>
        <w:t>TOPLANTI GÜNDEMİDİR</w:t>
      </w:r>
    </w:p>
    <w:p w:rsidR="00BC08BE" w:rsidRDefault="00BC08BE" w:rsidP="00BC08BE">
      <w:pPr>
        <w:jc w:val="center"/>
      </w:pPr>
    </w:p>
    <w:tbl>
      <w:tblPr>
        <w:tblpPr w:leftFromText="141" w:rightFromText="141" w:vertAnchor="text" w:horzAnchor="margin" w:tblpY="110"/>
        <w:tblW w:w="0" w:type="auto"/>
        <w:tblBorders>
          <w:top w:val="single" w:sz="8" w:space="0" w:color="404040"/>
          <w:left w:val="single" w:sz="8" w:space="0" w:color="404040"/>
          <w:bottom w:val="single" w:sz="8" w:space="0" w:color="404040"/>
          <w:right w:val="single" w:sz="8" w:space="0" w:color="404040"/>
          <w:insideH w:val="single" w:sz="8" w:space="0" w:color="404040"/>
        </w:tblBorders>
        <w:tblLook w:val="0000"/>
      </w:tblPr>
      <w:tblGrid>
        <w:gridCol w:w="3560"/>
        <w:gridCol w:w="6291"/>
      </w:tblGrid>
      <w:tr w:rsidR="00BC08BE" w:rsidRPr="00F44071" w:rsidTr="00BC08BE">
        <w:tc>
          <w:tcPr>
            <w:tcW w:w="3560" w:type="dxa"/>
            <w:tcBorders>
              <w:right w:val="nil"/>
            </w:tcBorders>
            <w:shd w:val="clear" w:color="auto" w:fill="C0C0C0"/>
          </w:tcPr>
          <w:p w:rsidR="00BC08BE" w:rsidRPr="00F44071" w:rsidRDefault="00BC08BE" w:rsidP="00BC08BE">
            <w:pPr>
              <w:spacing w:line="276" w:lineRule="auto"/>
              <w:rPr>
                <w:rFonts w:ascii="Calibri" w:hAnsi="Calibri"/>
                <w:b/>
                <w:color w:val="000000"/>
              </w:rPr>
            </w:pPr>
            <w:r w:rsidRPr="00F44071">
              <w:rPr>
                <w:rFonts w:ascii="Calibri" w:hAnsi="Calibri"/>
                <w:b/>
                <w:color w:val="000000"/>
              </w:rPr>
              <w:t>Toplantı No</w:t>
            </w:r>
          </w:p>
        </w:tc>
        <w:tc>
          <w:tcPr>
            <w:tcW w:w="6291" w:type="dxa"/>
            <w:tcBorders>
              <w:left w:val="nil"/>
            </w:tcBorders>
            <w:shd w:val="clear" w:color="auto" w:fill="C0C0C0"/>
          </w:tcPr>
          <w:p w:rsidR="00BC08BE" w:rsidRPr="00F44071" w:rsidRDefault="00BC08BE" w:rsidP="00BC08BE">
            <w:pPr>
              <w:spacing w:line="276" w:lineRule="auto"/>
              <w:rPr>
                <w:rFonts w:ascii="Calibri" w:hAnsi="Calibri"/>
                <w:color w:val="000000"/>
              </w:rPr>
            </w:pPr>
            <w:r w:rsidRPr="00F44071">
              <w:rPr>
                <w:rFonts w:ascii="Calibri" w:hAnsi="Calibri"/>
                <w:color w:val="000000"/>
              </w:rPr>
              <w:t>: 2</w:t>
            </w:r>
          </w:p>
        </w:tc>
      </w:tr>
      <w:tr w:rsidR="00BC08BE" w:rsidRPr="00F44071" w:rsidTr="00BC08BE">
        <w:tc>
          <w:tcPr>
            <w:tcW w:w="3560" w:type="dxa"/>
            <w:tcBorders>
              <w:right w:val="nil"/>
            </w:tcBorders>
            <w:shd w:val="clear" w:color="auto" w:fill="C0C0C0"/>
          </w:tcPr>
          <w:p w:rsidR="00BC08BE" w:rsidRPr="00F44071" w:rsidRDefault="00BC08BE" w:rsidP="00BC08BE">
            <w:pPr>
              <w:spacing w:line="276" w:lineRule="auto"/>
              <w:rPr>
                <w:rFonts w:ascii="Calibri" w:hAnsi="Calibri"/>
                <w:b/>
                <w:color w:val="000000"/>
              </w:rPr>
            </w:pPr>
            <w:r w:rsidRPr="00F44071">
              <w:rPr>
                <w:rFonts w:ascii="Calibri" w:hAnsi="Calibri"/>
                <w:b/>
                <w:color w:val="000000"/>
              </w:rPr>
              <w:t xml:space="preserve">Toplantının Öğretim Yılı </w:t>
            </w:r>
          </w:p>
        </w:tc>
        <w:tc>
          <w:tcPr>
            <w:tcW w:w="6291" w:type="dxa"/>
            <w:tcBorders>
              <w:left w:val="nil"/>
            </w:tcBorders>
          </w:tcPr>
          <w:p w:rsidR="00BC08BE" w:rsidRPr="00F44071" w:rsidRDefault="00BC08BE" w:rsidP="00BC08BE">
            <w:pPr>
              <w:spacing w:line="276" w:lineRule="auto"/>
              <w:rPr>
                <w:rFonts w:ascii="Calibri" w:hAnsi="Calibri"/>
                <w:color w:val="000000"/>
              </w:rPr>
            </w:pPr>
            <w:r w:rsidRPr="00F44071">
              <w:rPr>
                <w:rFonts w:ascii="Calibri" w:hAnsi="Calibri"/>
                <w:color w:val="000000"/>
              </w:rPr>
              <w:t>: 2015 – 2016</w:t>
            </w:r>
          </w:p>
        </w:tc>
      </w:tr>
      <w:tr w:rsidR="00BC08BE" w:rsidRPr="00F44071" w:rsidTr="00BC08BE">
        <w:tc>
          <w:tcPr>
            <w:tcW w:w="3560" w:type="dxa"/>
            <w:tcBorders>
              <w:right w:val="nil"/>
            </w:tcBorders>
            <w:shd w:val="clear" w:color="auto" w:fill="C0C0C0"/>
          </w:tcPr>
          <w:p w:rsidR="00BC08BE" w:rsidRPr="00F44071" w:rsidRDefault="00BC08BE" w:rsidP="00BC08BE">
            <w:pPr>
              <w:spacing w:line="276" w:lineRule="auto"/>
              <w:rPr>
                <w:rFonts w:ascii="Calibri" w:hAnsi="Calibri"/>
                <w:b/>
                <w:color w:val="000000"/>
              </w:rPr>
            </w:pPr>
            <w:r w:rsidRPr="00F44071">
              <w:rPr>
                <w:rFonts w:ascii="Calibri" w:hAnsi="Calibri"/>
                <w:b/>
                <w:color w:val="000000"/>
              </w:rPr>
              <w:t xml:space="preserve">Toplantının Dönemi </w:t>
            </w:r>
          </w:p>
        </w:tc>
        <w:tc>
          <w:tcPr>
            <w:tcW w:w="6291" w:type="dxa"/>
            <w:tcBorders>
              <w:left w:val="nil"/>
            </w:tcBorders>
            <w:shd w:val="clear" w:color="auto" w:fill="C0C0C0"/>
          </w:tcPr>
          <w:p w:rsidR="00BC08BE" w:rsidRPr="00F44071" w:rsidRDefault="00BC08BE" w:rsidP="00BC08BE">
            <w:pPr>
              <w:spacing w:line="276" w:lineRule="auto"/>
              <w:rPr>
                <w:rFonts w:ascii="Calibri" w:hAnsi="Calibri"/>
                <w:color w:val="000000"/>
              </w:rPr>
            </w:pPr>
            <w:r w:rsidRPr="00F44071">
              <w:rPr>
                <w:rFonts w:ascii="Calibri" w:hAnsi="Calibri"/>
                <w:color w:val="000000"/>
              </w:rPr>
              <w:t>: 2. Dönem</w:t>
            </w:r>
          </w:p>
        </w:tc>
      </w:tr>
      <w:tr w:rsidR="00BC08BE" w:rsidRPr="00F44071" w:rsidTr="00BC08BE">
        <w:tc>
          <w:tcPr>
            <w:tcW w:w="3560" w:type="dxa"/>
            <w:tcBorders>
              <w:right w:val="nil"/>
            </w:tcBorders>
            <w:shd w:val="clear" w:color="auto" w:fill="C0C0C0"/>
          </w:tcPr>
          <w:p w:rsidR="00BC08BE" w:rsidRPr="00F44071" w:rsidRDefault="00BC08BE" w:rsidP="00BC08BE">
            <w:pPr>
              <w:keepNext/>
              <w:autoSpaceDE w:val="0"/>
              <w:autoSpaceDN w:val="0"/>
              <w:adjustRightInd w:val="0"/>
              <w:spacing w:line="276" w:lineRule="auto"/>
              <w:outlineLvl w:val="1"/>
              <w:rPr>
                <w:rFonts w:ascii="Calibri" w:hAnsi="Calibri"/>
                <w:b/>
                <w:color w:val="000000"/>
              </w:rPr>
            </w:pPr>
            <w:r w:rsidRPr="00F44071">
              <w:rPr>
                <w:rFonts w:ascii="Calibri" w:hAnsi="Calibri"/>
                <w:b/>
                <w:color w:val="000000"/>
              </w:rPr>
              <w:t>Toplantının Tarihi ve yeri</w:t>
            </w:r>
          </w:p>
        </w:tc>
        <w:tc>
          <w:tcPr>
            <w:tcW w:w="6291" w:type="dxa"/>
            <w:tcBorders>
              <w:left w:val="nil"/>
            </w:tcBorders>
          </w:tcPr>
          <w:p w:rsidR="00BC08BE" w:rsidRPr="00F44071" w:rsidRDefault="00BC08BE" w:rsidP="00BC08BE">
            <w:pPr>
              <w:keepNext/>
              <w:autoSpaceDE w:val="0"/>
              <w:autoSpaceDN w:val="0"/>
              <w:adjustRightInd w:val="0"/>
              <w:spacing w:line="276" w:lineRule="auto"/>
              <w:outlineLvl w:val="1"/>
              <w:rPr>
                <w:rFonts w:ascii="Calibri" w:hAnsi="Calibri"/>
                <w:color w:val="000000"/>
              </w:rPr>
            </w:pPr>
            <w:r w:rsidRPr="00F44071">
              <w:rPr>
                <w:rFonts w:ascii="Calibri" w:hAnsi="Calibri"/>
                <w:color w:val="000000"/>
              </w:rPr>
              <w:t>: 09.02.2016 Saat: 16.30 -  Anadolu İmam Hatip Lisesi</w:t>
            </w:r>
          </w:p>
        </w:tc>
      </w:tr>
      <w:tr w:rsidR="00BC08BE" w:rsidRPr="00F44071" w:rsidTr="00BC08BE">
        <w:trPr>
          <w:trHeight w:val="184"/>
        </w:trPr>
        <w:tc>
          <w:tcPr>
            <w:tcW w:w="3560" w:type="dxa"/>
            <w:tcBorders>
              <w:right w:val="nil"/>
            </w:tcBorders>
            <w:shd w:val="clear" w:color="auto" w:fill="C0C0C0"/>
          </w:tcPr>
          <w:p w:rsidR="00BC08BE" w:rsidRPr="00F44071" w:rsidRDefault="00BC08BE" w:rsidP="00BC08BE">
            <w:pPr>
              <w:keepNext/>
              <w:autoSpaceDE w:val="0"/>
              <w:autoSpaceDN w:val="0"/>
              <w:adjustRightInd w:val="0"/>
              <w:spacing w:line="276" w:lineRule="auto"/>
              <w:outlineLvl w:val="1"/>
              <w:rPr>
                <w:rFonts w:ascii="Calibri" w:hAnsi="Calibri"/>
                <w:b/>
                <w:color w:val="000000"/>
              </w:rPr>
            </w:pPr>
            <w:r w:rsidRPr="00F44071">
              <w:rPr>
                <w:rFonts w:ascii="Calibri" w:hAnsi="Calibri"/>
                <w:b/>
                <w:color w:val="000000"/>
              </w:rPr>
              <w:t xml:space="preserve">Toplantının Başkanı </w:t>
            </w:r>
          </w:p>
        </w:tc>
        <w:tc>
          <w:tcPr>
            <w:tcW w:w="6291" w:type="dxa"/>
            <w:tcBorders>
              <w:left w:val="nil"/>
            </w:tcBorders>
            <w:shd w:val="clear" w:color="auto" w:fill="C0C0C0"/>
          </w:tcPr>
          <w:p w:rsidR="00BC08BE" w:rsidRPr="00F44071" w:rsidRDefault="00BC08BE" w:rsidP="00BC08BE">
            <w:pPr>
              <w:keepNext/>
              <w:autoSpaceDE w:val="0"/>
              <w:autoSpaceDN w:val="0"/>
              <w:adjustRightInd w:val="0"/>
              <w:spacing w:line="276" w:lineRule="auto"/>
              <w:outlineLvl w:val="1"/>
              <w:rPr>
                <w:rFonts w:ascii="Calibri" w:hAnsi="Calibri"/>
                <w:color w:val="000000"/>
              </w:rPr>
            </w:pPr>
            <w:r w:rsidRPr="00F44071">
              <w:rPr>
                <w:rFonts w:ascii="Calibri" w:hAnsi="Calibri"/>
                <w:color w:val="000000"/>
              </w:rPr>
              <w:t>: M. Emin SÖNMEZ ( DKAB Öğretmeni)</w:t>
            </w:r>
          </w:p>
        </w:tc>
      </w:tr>
      <w:tr w:rsidR="00BC08BE" w:rsidRPr="00F44071" w:rsidTr="00BC08BE">
        <w:tc>
          <w:tcPr>
            <w:tcW w:w="3560" w:type="dxa"/>
            <w:tcBorders>
              <w:right w:val="nil"/>
            </w:tcBorders>
            <w:shd w:val="clear" w:color="auto" w:fill="C0C0C0"/>
          </w:tcPr>
          <w:p w:rsidR="00BC08BE" w:rsidRPr="00F44071" w:rsidRDefault="00BC08BE" w:rsidP="00BC08BE">
            <w:pPr>
              <w:spacing w:line="276" w:lineRule="auto"/>
              <w:rPr>
                <w:rFonts w:ascii="Calibri" w:hAnsi="Calibri"/>
                <w:b/>
                <w:color w:val="000000"/>
              </w:rPr>
            </w:pPr>
            <w:r w:rsidRPr="00F44071">
              <w:rPr>
                <w:rFonts w:ascii="Calibri" w:hAnsi="Calibri"/>
                <w:b/>
                <w:color w:val="000000"/>
              </w:rPr>
              <w:t xml:space="preserve">Toplantıya Katılanlar </w:t>
            </w:r>
          </w:p>
        </w:tc>
        <w:tc>
          <w:tcPr>
            <w:tcW w:w="6291" w:type="dxa"/>
            <w:tcBorders>
              <w:left w:val="nil"/>
            </w:tcBorders>
          </w:tcPr>
          <w:p w:rsidR="00BC08BE" w:rsidRPr="00F44071" w:rsidRDefault="00BC08BE" w:rsidP="00BC08BE">
            <w:pPr>
              <w:spacing w:line="276" w:lineRule="auto"/>
              <w:rPr>
                <w:rFonts w:ascii="Calibri" w:hAnsi="Calibri"/>
                <w:color w:val="000000"/>
              </w:rPr>
            </w:pPr>
            <w:r w:rsidRPr="00F44071">
              <w:rPr>
                <w:rFonts w:ascii="Calibri" w:hAnsi="Calibri"/>
                <w:color w:val="000000"/>
              </w:rPr>
              <w:t>: M. Emin SÖNMEZ, Eyup DEMİR, Mesut AYDIN</w:t>
            </w:r>
          </w:p>
        </w:tc>
      </w:tr>
    </w:tbl>
    <w:p w:rsidR="00BC08BE" w:rsidRDefault="00BC08BE" w:rsidP="00BC08BE"/>
    <w:p w:rsidR="00BC08BE" w:rsidRDefault="00BC08BE" w:rsidP="00BC08BE">
      <w:pPr>
        <w:pStyle w:val="AralkYok"/>
        <w:rPr>
          <w:rFonts w:ascii="Times New Roman" w:hAnsi="Times New Roman"/>
          <w:b/>
          <w:bCs/>
          <w:sz w:val="24"/>
          <w:szCs w:val="24"/>
        </w:rPr>
      </w:pPr>
    </w:p>
    <w:p w:rsidR="00BC08BE" w:rsidRPr="002E1776" w:rsidRDefault="00BC08BE" w:rsidP="00BC08BE">
      <w:pPr>
        <w:spacing w:line="480" w:lineRule="auto"/>
        <w:jc w:val="center"/>
        <w:rPr>
          <w:b/>
          <w:bCs/>
        </w:rPr>
      </w:pPr>
      <w:r w:rsidRPr="002E1776">
        <w:rPr>
          <w:b/>
          <w:bCs/>
        </w:rPr>
        <w:t>ALINAN KARARLAR</w:t>
      </w:r>
    </w:p>
    <w:p w:rsidR="00BC08BE" w:rsidRPr="00141A60" w:rsidRDefault="00BC08BE" w:rsidP="00BC08BE">
      <w:pPr>
        <w:pStyle w:val="ListeParagraf"/>
        <w:numPr>
          <w:ilvl w:val="0"/>
          <w:numId w:val="40"/>
        </w:numPr>
        <w:contextualSpacing/>
        <w:rPr>
          <w:rFonts w:ascii="Calibri" w:eastAsia="Calibri" w:hAnsi="Calibri"/>
          <w:b/>
          <w:bCs/>
          <w:sz w:val="22"/>
          <w:szCs w:val="22"/>
          <w:lang w:eastAsia="en-US"/>
        </w:rPr>
      </w:pPr>
      <w:r w:rsidRPr="00141A60">
        <w:rPr>
          <w:rFonts w:ascii="Calibri" w:eastAsia="Calibri" w:hAnsi="Calibri"/>
          <w:bCs/>
          <w:sz w:val="22"/>
          <w:szCs w:val="22"/>
          <w:lang w:eastAsia="en-US"/>
        </w:rPr>
        <w:t>1.  Dönem İlçe zümre toplantısında ve 2. Dönem başı ilçe zümre toplantısında alınan kararların kapsayıcılığı dikkate alınarak uygulanmasına,</w:t>
      </w:r>
    </w:p>
    <w:p w:rsidR="00BC08BE" w:rsidRPr="00141A60" w:rsidRDefault="00BC08BE" w:rsidP="00BC08BE">
      <w:pPr>
        <w:pStyle w:val="ListeParagraf"/>
        <w:numPr>
          <w:ilvl w:val="0"/>
          <w:numId w:val="40"/>
        </w:numPr>
        <w:contextualSpacing/>
        <w:rPr>
          <w:rFonts w:ascii="Calibri" w:eastAsia="Calibri" w:hAnsi="Calibri"/>
          <w:b/>
          <w:bCs/>
          <w:sz w:val="22"/>
          <w:szCs w:val="22"/>
          <w:lang w:eastAsia="en-US"/>
        </w:rPr>
      </w:pPr>
      <w:r w:rsidRPr="00141A60">
        <w:rPr>
          <w:rFonts w:ascii="Calibri" w:hAnsi="Calibri"/>
          <w:color w:val="000000"/>
          <w:sz w:val="22"/>
          <w:szCs w:val="22"/>
        </w:rPr>
        <w:t>Ders kazanımlarının Türkiye geneli Din Kültürü ve Ahlak Bilgisi öğretmenlerince doldurulması zorunlu olan bir anket çerçevesinde yeniden düzenlenmesi etkili olacağı,</w:t>
      </w:r>
    </w:p>
    <w:p w:rsidR="00BC08BE" w:rsidRPr="00141A60" w:rsidRDefault="00BC08BE" w:rsidP="00BC08BE">
      <w:pPr>
        <w:pStyle w:val="ListeParagraf"/>
        <w:numPr>
          <w:ilvl w:val="0"/>
          <w:numId w:val="40"/>
        </w:numPr>
        <w:contextualSpacing/>
        <w:rPr>
          <w:rFonts w:ascii="Calibri" w:eastAsia="Calibri" w:hAnsi="Calibri"/>
          <w:b/>
          <w:bCs/>
          <w:sz w:val="22"/>
          <w:szCs w:val="22"/>
          <w:lang w:eastAsia="en-US"/>
        </w:rPr>
      </w:pPr>
      <w:r w:rsidRPr="00141A60">
        <w:rPr>
          <w:rFonts w:ascii="Calibri" w:hAnsi="Calibri"/>
          <w:color w:val="000000"/>
          <w:sz w:val="22"/>
          <w:szCs w:val="22"/>
        </w:rPr>
        <w:t>Öğrencilerin pazartesi ve cuma günleri köylere gitmelerinin akşam ders saati çıkışında yapılması hususunda köy muhtarları ve köy şoförleri ile İlçe Milli Eğitim ve Kaymakamlık olarak görüşülmesinin fayda sağlayacağı,</w:t>
      </w:r>
    </w:p>
    <w:p w:rsidR="00BC08BE" w:rsidRPr="00141A60" w:rsidRDefault="00BC08BE" w:rsidP="00BC08BE">
      <w:pPr>
        <w:pStyle w:val="ListeParagraf"/>
        <w:numPr>
          <w:ilvl w:val="0"/>
          <w:numId w:val="40"/>
        </w:numPr>
        <w:contextualSpacing/>
        <w:rPr>
          <w:rFonts w:ascii="Calibri" w:eastAsia="Calibri" w:hAnsi="Calibri"/>
          <w:b/>
          <w:bCs/>
          <w:sz w:val="22"/>
          <w:szCs w:val="22"/>
          <w:lang w:eastAsia="en-US"/>
        </w:rPr>
      </w:pPr>
      <w:r w:rsidRPr="00141A60">
        <w:rPr>
          <w:rFonts w:ascii="Calibri" w:hAnsi="Calibri"/>
          <w:color w:val="000000"/>
          <w:sz w:val="22"/>
          <w:szCs w:val="22"/>
        </w:rPr>
        <w:t>Öğrencilerin ders çalışma moral ve motivasyonunu arttırmak adına ilçe dışarısında gerekli kurum ve kuruluşlarla görüşme sağlanarak bu alanlar öğrencilerin dikkatini çekebilecek ve öğrenciler üzerinde olumlu etki sağlayabilecek kişilerin konuşma yapmak üzere getirilmesinin etkili olacağı,</w:t>
      </w:r>
    </w:p>
    <w:p w:rsidR="00BC08BE" w:rsidRPr="00141A60" w:rsidRDefault="00BC08BE" w:rsidP="00BC08BE">
      <w:pPr>
        <w:pStyle w:val="ListeParagraf"/>
        <w:numPr>
          <w:ilvl w:val="0"/>
          <w:numId w:val="40"/>
        </w:numPr>
        <w:contextualSpacing/>
        <w:rPr>
          <w:rFonts w:ascii="Calibri" w:eastAsia="Calibri" w:hAnsi="Calibri"/>
          <w:b/>
          <w:bCs/>
          <w:sz w:val="22"/>
          <w:szCs w:val="22"/>
          <w:lang w:eastAsia="en-US"/>
        </w:rPr>
      </w:pPr>
      <w:r w:rsidRPr="00141A60">
        <w:rPr>
          <w:rFonts w:ascii="Calibri" w:eastAsia="Calibri" w:hAnsi="Calibri"/>
          <w:bCs/>
          <w:sz w:val="22"/>
          <w:szCs w:val="22"/>
          <w:lang w:eastAsia="en-US"/>
        </w:rPr>
        <w:t>diğer branş öğretmenleriyle görüşme yapılarak dönem içerisinde konuların ne zaman işlenmesi gerektiğine karar verilmesi,</w:t>
      </w:r>
    </w:p>
    <w:p w:rsidR="00BC08BE" w:rsidRPr="00141A60" w:rsidRDefault="00BC08BE" w:rsidP="00BC08BE">
      <w:pPr>
        <w:pStyle w:val="ListeParagraf"/>
        <w:numPr>
          <w:ilvl w:val="0"/>
          <w:numId w:val="40"/>
        </w:numPr>
        <w:contextualSpacing/>
        <w:rPr>
          <w:rFonts w:ascii="Calibri" w:eastAsia="Calibri" w:hAnsi="Calibri"/>
          <w:b/>
          <w:bCs/>
          <w:sz w:val="22"/>
          <w:szCs w:val="22"/>
          <w:lang w:eastAsia="en-US"/>
        </w:rPr>
      </w:pPr>
      <w:r w:rsidRPr="00141A60">
        <w:rPr>
          <w:rFonts w:ascii="Calibri" w:hAnsi="Calibri"/>
          <w:color w:val="000000"/>
          <w:sz w:val="22"/>
          <w:szCs w:val="22"/>
        </w:rPr>
        <w:t>Derslerde mümkün olduğunca çoklu zeka kuramının uygulanması, mümkün olduğunca görsel ve işitsel materyallerin aynı anda kullanılması,</w:t>
      </w:r>
    </w:p>
    <w:p w:rsidR="00BC08BE" w:rsidRPr="00141A60" w:rsidRDefault="00BC08BE" w:rsidP="00BC08BE">
      <w:pPr>
        <w:pStyle w:val="ListeParagraf"/>
        <w:numPr>
          <w:ilvl w:val="0"/>
          <w:numId w:val="40"/>
        </w:numPr>
        <w:contextualSpacing/>
        <w:rPr>
          <w:rFonts w:ascii="Calibri" w:eastAsia="Calibri" w:hAnsi="Calibri"/>
          <w:b/>
          <w:bCs/>
          <w:sz w:val="22"/>
          <w:szCs w:val="22"/>
          <w:lang w:eastAsia="en-US"/>
        </w:rPr>
      </w:pPr>
      <w:r w:rsidRPr="00141A60">
        <w:rPr>
          <w:rFonts w:ascii="Calibri" w:hAnsi="Calibri"/>
          <w:color w:val="000000"/>
          <w:sz w:val="22"/>
          <w:szCs w:val="22"/>
        </w:rPr>
        <w:t>Derslerde başarısı eksik olan öğrencilerle daha yakından ilgilenilmesinin ve velisi ile irtibat kurularak birlikte çözüm yollarının aranması, çağın şartlarına uygun eğitim materyalleri kullanılması,</w:t>
      </w:r>
    </w:p>
    <w:p w:rsidR="00BC08BE" w:rsidRPr="00141A60" w:rsidRDefault="00BC08BE" w:rsidP="00BC08BE">
      <w:pPr>
        <w:pStyle w:val="ListeParagraf"/>
        <w:numPr>
          <w:ilvl w:val="0"/>
          <w:numId w:val="40"/>
        </w:numPr>
        <w:contextualSpacing/>
        <w:rPr>
          <w:rFonts w:ascii="Calibri" w:eastAsia="Calibri" w:hAnsi="Calibri"/>
          <w:b/>
          <w:bCs/>
          <w:sz w:val="22"/>
          <w:szCs w:val="22"/>
          <w:lang w:eastAsia="en-US"/>
        </w:rPr>
      </w:pPr>
      <w:r w:rsidRPr="00141A60">
        <w:rPr>
          <w:rFonts w:ascii="Calibri" w:hAnsi="Calibri"/>
          <w:color w:val="000000"/>
          <w:sz w:val="22"/>
          <w:szCs w:val="22"/>
        </w:rPr>
        <w:t>İlköğretimdeki öğrencilerin ilgi ve yeteneklerine göre orta öğretim kurumlarına geçişlerine kavuzluk edecek tanıtıcı programların hazırlanmasının etkili olacağı düşüncesindeyiz. Yapılacak programların veli ve öğrencilere ulaşması gerektiğini ve eğitim öğretimi aksatmayacak şekilde planlanması</w:t>
      </w:r>
      <w:r>
        <w:rPr>
          <w:rFonts w:ascii="Calibri" w:hAnsi="Calibri"/>
          <w:color w:val="000000"/>
          <w:sz w:val="22"/>
          <w:szCs w:val="22"/>
        </w:rPr>
        <w:t>.</w:t>
      </w:r>
    </w:p>
    <w:p w:rsidR="00BC08BE" w:rsidRPr="00141A60" w:rsidRDefault="00BC08BE" w:rsidP="00BC08BE">
      <w:pPr>
        <w:pStyle w:val="ListeParagraf"/>
        <w:numPr>
          <w:ilvl w:val="0"/>
          <w:numId w:val="40"/>
        </w:numPr>
        <w:contextualSpacing/>
        <w:rPr>
          <w:rFonts w:ascii="Calibri" w:eastAsia="Calibri" w:hAnsi="Calibri"/>
          <w:b/>
          <w:bCs/>
          <w:sz w:val="22"/>
          <w:szCs w:val="22"/>
          <w:lang w:eastAsia="en-US"/>
        </w:rPr>
      </w:pPr>
      <w:r w:rsidRPr="00141A60">
        <w:rPr>
          <w:rFonts w:ascii="Calibri" w:hAnsi="Calibri"/>
          <w:color w:val="000000"/>
          <w:sz w:val="22"/>
          <w:szCs w:val="22"/>
        </w:rPr>
        <w:t>Ölçme ve değerlendirme ilgili hususlar; 2. kanaat döneminde de 1. dönemde olduğu gibi 2 yazılı en az 1 performans ve olması durumunda 1 proje notunun verilmesi, yazılılarda kısa cevaplı çok sorulu ve test tekniklerinin kullanılması, testlerin uygulanmasında TEOG ve YGS’ de olduğu gibi yoruma dayalı soruların sorulması  yıllık planlarda alınan kararlar gereği ilgili zamanda yapılması, 2. sınavların tüm ilçe merkezinde denk okullar arasında işbirliği ile hazırlanan sorularla ortak yapılması</w:t>
      </w:r>
      <w:r>
        <w:rPr>
          <w:rFonts w:ascii="Calibri" w:hAnsi="Calibri"/>
          <w:color w:val="000000"/>
          <w:sz w:val="22"/>
          <w:szCs w:val="22"/>
        </w:rPr>
        <w:t xml:space="preserve"> kararları alınmıştır.</w:t>
      </w:r>
    </w:p>
    <w:p w:rsidR="00BC08BE" w:rsidRDefault="00BC08BE" w:rsidP="00BC08BE">
      <w:pPr>
        <w:ind w:left="720"/>
      </w:pPr>
    </w:p>
    <w:p w:rsidR="00AC255D" w:rsidRDefault="00AC255D" w:rsidP="002B6F0D">
      <w:pPr>
        <w:pStyle w:val="GvdeMetni"/>
        <w:spacing w:after="200" w:line="276" w:lineRule="auto"/>
        <w:ind w:left="720"/>
      </w:pPr>
      <w:r>
        <w:br w:type="page"/>
      </w:r>
    </w:p>
    <w:p w:rsidR="00BC08BE" w:rsidRPr="00F43C1E" w:rsidRDefault="00B241B6" w:rsidP="00BC08BE">
      <w:pPr>
        <w:jc w:val="center"/>
        <w:rPr>
          <w:b/>
          <w:color w:val="000000"/>
        </w:rPr>
      </w:pPr>
      <w:r w:rsidRPr="00B241B6">
        <w:rPr>
          <w:noProof/>
        </w:rPr>
        <w:lastRenderedPageBreak/>
        <w:pict>
          <v:shape id="_x0000_s1058" type="#_x0000_t202" style="position:absolute;left:0;text-align:left;margin-left:3.45pt;margin-top:-.55pt;width:84.9pt;height:81.9pt;z-index:251658752;mso-wrap-style:none;mso-width-percent:400;mso-height-percent:200;mso-width-percent:400;mso-height-percent:200;mso-width-relative:margin;mso-height-relative:margin" stroked="f">
            <v:textbox style="mso-next-textbox:#_x0000_s1058;mso-fit-shape-to-text:t">
              <w:txbxContent>
                <w:p w:rsidR="007E645F" w:rsidRDefault="007E645F" w:rsidP="00BC08BE">
                  <w:r>
                    <w:rPr>
                      <w:noProof/>
                    </w:rPr>
                    <w:drawing>
                      <wp:inline distT="0" distB="0" distL="0" distR="0">
                        <wp:extent cx="895350" cy="952500"/>
                        <wp:effectExtent l="19050" t="0" r="0" b="0"/>
                        <wp:docPr id="13" name="Resim 13"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BC08BE" w:rsidRPr="00F43C1E">
        <w:rPr>
          <w:b/>
          <w:color w:val="000000"/>
        </w:rPr>
        <w:t>T.C.</w:t>
      </w:r>
    </w:p>
    <w:p w:rsidR="00BC08BE" w:rsidRPr="00F43C1E" w:rsidRDefault="00BC08BE" w:rsidP="00BC08BE">
      <w:pPr>
        <w:spacing w:line="276" w:lineRule="auto"/>
        <w:jc w:val="center"/>
        <w:rPr>
          <w:b/>
          <w:color w:val="000000"/>
        </w:rPr>
      </w:pPr>
      <w:r>
        <w:rPr>
          <w:b/>
          <w:color w:val="000000"/>
        </w:rPr>
        <w:t>KOYULHİSAR</w:t>
      </w:r>
      <w:r w:rsidRPr="00F43C1E">
        <w:rPr>
          <w:b/>
          <w:color w:val="000000"/>
        </w:rPr>
        <w:t xml:space="preserve"> KAYMAKAMLIĞI</w:t>
      </w: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 Milli Eğitim Müdürlüğü</w:t>
      </w:r>
    </w:p>
    <w:p w:rsidR="00BC08BE" w:rsidRPr="00F43C1E" w:rsidRDefault="00BC08BE" w:rsidP="00BC08BE">
      <w:pPr>
        <w:spacing w:line="276" w:lineRule="auto"/>
        <w:rPr>
          <w:color w:val="000000"/>
        </w:rPr>
      </w:pP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BC08BE" w:rsidRPr="00F43C1E" w:rsidRDefault="00BC08BE" w:rsidP="00BC08BE">
      <w:pPr>
        <w:spacing w:line="276" w:lineRule="auto"/>
        <w:ind w:left="720"/>
        <w:rPr>
          <w:b/>
          <w:color w:val="000000"/>
          <w:u w:val="single"/>
        </w:rPr>
      </w:pPr>
    </w:p>
    <w:p w:rsidR="00BC08BE" w:rsidRPr="00E2797E" w:rsidRDefault="00BC08BE" w:rsidP="00BC08BE">
      <w:pPr>
        <w:ind w:left="-252" w:right="-28"/>
        <w:jc w:val="center"/>
        <w:rPr>
          <w:b/>
          <w:bCs/>
          <w:color w:val="000000"/>
          <w:sz w:val="22"/>
          <w:szCs w:val="22"/>
        </w:rPr>
      </w:pPr>
      <w:r w:rsidRPr="00E2797E">
        <w:rPr>
          <w:b/>
          <w:bCs/>
          <w:color w:val="000000"/>
          <w:sz w:val="22"/>
          <w:szCs w:val="22"/>
        </w:rPr>
        <w:t>2015-2016 EĞİTİM ÖĞRETİM YILI 2.DÖNEM FEN BİLİMLERİ DERSİ ZÜMRE BAŞKANLARI TOPLANTI TUTANAĞI</w:t>
      </w:r>
    </w:p>
    <w:p w:rsidR="00BC08BE" w:rsidRPr="00E2797E" w:rsidRDefault="00BC08BE" w:rsidP="00BC08BE">
      <w:pPr>
        <w:ind w:left="-252" w:right="-28"/>
        <w:jc w:val="center"/>
        <w:rPr>
          <w:color w:val="000000"/>
          <w:sz w:val="22"/>
          <w:szCs w:val="22"/>
        </w:rPr>
      </w:pPr>
    </w:p>
    <w:p w:rsidR="00BC08BE" w:rsidRPr="00E2797E" w:rsidRDefault="00BC08BE" w:rsidP="00BC08BE">
      <w:pPr>
        <w:ind w:left="-252" w:right="-28"/>
        <w:rPr>
          <w:color w:val="000000"/>
          <w:sz w:val="22"/>
          <w:szCs w:val="22"/>
        </w:rPr>
      </w:pPr>
      <w:r w:rsidRPr="00E2797E">
        <w:rPr>
          <w:color w:val="000000"/>
          <w:sz w:val="22"/>
          <w:szCs w:val="22"/>
        </w:rPr>
        <w:tab/>
      </w:r>
      <w:r w:rsidRPr="00E2797E">
        <w:rPr>
          <w:color w:val="000000"/>
          <w:sz w:val="22"/>
          <w:szCs w:val="22"/>
        </w:rPr>
        <w:tab/>
        <w:t>Toplantı Tarihi</w:t>
      </w:r>
      <w:r w:rsidRPr="00E2797E">
        <w:rPr>
          <w:color w:val="000000"/>
          <w:sz w:val="22"/>
          <w:szCs w:val="22"/>
        </w:rPr>
        <w:tab/>
      </w:r>
      <w:r>
        <w:rPr>
          <w:color w:val="000000"/>
          <w:sz w:val="22"/>
          <w:szCs w:val="22"/>
        </w:rPr>
        <w:t xml:space="preserve">             </w:t>
      </w:r>
      <w:r w:rsidRPr="00E2797E">
        <w:rPr>
          <w:color w:val="000000"/>
          <w:sz w:val="22"/>
          <w:szCs w:val="22"/>
        </w:rPr>
        <w:t>: 11.02.2016</w:t>
      </w:r>
    </w:p>
    <w:p w:rsidR="00BC08BE" w:rsidRPr="00E2797E" w:rsidRDefault="00BC08BE" w:rsidP="00BC08BE">
      <w:pPr>
        <w:ind w:left="-252" w:right="-28"/>
        <w:rPr>
          <w:color w:val="000000"/>
          <w:sz w:val="22"/>
          <w:szCs w:val="22"/>
        </w:rPr>
      </w:pPr>
      <w:r w:rsidRPr="00E2797E">
        <w:rPr>
          <w:color w:val="000000"/>
          <w:sz w:val="22"/>
          <w:szCs w:val="22"/>
        </w:rPr>
        <w:tab/>
      </w:r>
      <w:r w:rsidRPr="00E2797E">
        <w:rPr>
          <w:color w:val="000000"/>
          <w:sz w:val="22"/>
          <w:szCs w:val="22"/>
        </w:rPr>
        <w:tab/>
        <w:t>Toplantı Yeri</w:t>
      </w:r>
      <w:r w:rsidRPr="00E2797E">
        <w:rPr>
          <w:color w:val="000000"/>
          <w:sz w:val="22"/>
          <w:szCs w:val="22"/>
        </w:rPr>
        <w:tab/>
      </w:r>
      <w:r w:rsidRPr="00E2797E">
        <w:rPr>
          <w:color w:val="000000"/>
          <w:sz w:val="22"/>
          <w:szCs w:val="22"/>
        </w:rPr>
        <w:tab/>
        <w:t>: Atatürk Ortaokulu</w:t>
      </w:r>
    </w:p>
    <w:p w:rsidR="00BC08BE" w:rsidRPr="00E2797E" w:rsidRDefault="00BC08BE" w:rsidP="00BC08BE">
      <w:pPr>
        <w:ind w:left="-252" w:right="-28"/>
        <w:rPr>
          <w:color w:val="000000"/>
          <w:sz w:val="22"/>
          <w:szCs w:val="22"/>
        </w:rPr>
      </w:pPr>
      <w:r w:rsidRPr="00E2797E">
        <w:rPr>
          <w:color w:val="000000"/>
          <w:sz w:val="22"/>
          <w:szCs w:val="22"/>
        </w:rPr>
        <w:tab/>
      </w:r>
      <w:r w:rsidRPr="00E2797E">
        <w:rPr>
          <w:color w:val="000000"/>
          <w:sz w:val="22"/>
          <w:szCs w:val="22"/>
        </w:rPr>
        <w:tab/>
        <w:t>Toplantı No</w:t>
      </w:r>
      <w:r w:rsidRPr="00E2797E">
        <w:rPr>
          <w:color w:val="000000"/>
          <w:sz w:val="22"/>
          <w:szCs w:val="22"/>
        </w:rPr>
        <w:tab/>
      </w:r>
      <w:r w:rsidRPr="00E2797E">
        <w:rPr>
          <w:color w:val="000000"/>
          <w:sz w:val="22"/>
          <w:szCs w:val="22"/>
        </w:rPr>
        <w:tab/>
        <w:t>: 2</w:t>
      </w:r>
    </w:p>
    <w:p w:rsidR="00BC08BE" w:rsidRPr="00E2797E" w:rsidRDefault="00BC08BE" w:rsidP="00BC08BE">
      <w:pPr>
        <w:ind w:left="-252" w:right="-28"/>
        <w:rPr>
          <w:color w:val="000000"/>
          <w:sz w:val="22"/>
          <w:szCs w:val="22"/>
        </w:rPr>
      </w:pPr>
      <w:r w:rsidRPr="00E2797E">
        <w:rPr>
          <w:color w:val="000000"/>
          <w:sz w:val="22"/>
          <w:szCs w:val="22"/>
        </w:rPr>
        <w:tab/>
      </w:r>
      <w:r w:rsidRPr="00E2797E">
        <w:rPr>
          <w:color w:val="000000"/>
          <w:sz w:val="22"/>
          <w:szCs w:val="22"/>
        </w:rPr>
        <w:tab/>
        <w:t>Toplantı Saati</w:t>
      </w:r>
      <w:r w:rsidRPr="00E2797E">
        <w:rPr>
          <w:color w:val="000000"/>
          <w:sz w:val="22"/>
          <w:szCs w:val="22"/>
        </w:rPr>
        <w:tab/>
      </w:r>
      <w:r w:rsidRPr="00E2797E">
        <w:rPr>
          <w:color w:val="000000"/>
          <w:sz w:val="22"/>
          <w:szCs w:val="22"/>
        </w:rPr>
        <w:tab/>
        <w:t>:12.00</w:t>
      </w:r>
    </w:p>
    <w:p w:rsidR="00BC08BE" w:rsidRPr="00E2797E" w:rsidRDefault="00BC08BE" w:rsidP="00BC08BE">
      <w:pPr>
        <w:ind w:left="1418" w:right="-28" w:hanging="1670"/>
        <w:rPr>
          <w:color w:val="000000"/>
          <w:sz w:val="22"/>
          <w:szCs w:val="22"/>
        </w:rPr>
      </w:pPr>
      <w:r w:rsidRPr="00E2797E">
        <w:rPr>
          <w:color w:val="000000"/>
          <w:sz w:val="22"/>
          <w:szCs w:val="22"/>
        </w:rPr>
        <w:t xml:space="preserve">                </w:t>
      </w:r>
      <w:r>
        <w:rPr>
          <w:color w:val="000000"/>
          <w:sz w:val="22"/>
          <w:szCs w:val="22"/>
        </w:rPr>
        <w:t xml:space="preserve"> </w:t>
      </w:r>
      <w:r w:rsidRPr="00E2797E">
        <w:rPr>
          <w:color w:val="000000"/>
          <w:sz w:val="22"/>
          <w:szCs w:val="22"/>
        </w:rPr>
        <w:t>Toplantıya Katılanlar</w:t>
      </w:r>
      <w:r>
        <w:rPr>
          <w:color w:val="000000"/>
          <w:sz w:val="22"/>
          <w:szCs w:val="22"/>
        </w:rPr>
        <w:t xml:space="preserve">     </w:t>
      </w:r>
      <w:r w:rsidRPr="00E2797E">
        <w:rPr>
          <w:color w:val="000000"/>
          <w:sz w:val="22"/>
          <w:szCs w:val="22"/>
        </w:rPr>
        <w:t xml:space="preserve">: Mehmetali ARSLAN, Burçin ŞİŞMAN, Burak ÖZEL, </w:t>
      </w:r>
      <w:r>
        <w:rPr>
          <w:color w:val="000000"/>
          <w:sz w:val="22"/>
          <w:szCs w:val="22"/>
        </w:rPr>
        <w:t xml:space="preserve">                               </w:t>
      </w:r>
      <w:r w:rsidRPr="00E2797E">
        <w:rPr>
          <w:color w:val="000000"/>
          <w:sz w:val="22"/>
          <w:szCs w:val="22"/>
        </w:rPr>
        <w:t>Müge ARSLAN ŞAHİN (Fen Bilimleri Öğretmenleri )</w:t>
      </w:r>
    </w:p>
    <w:p w:rsidR="00BC08BE" w:rsidRDefault="00BC08BE" w:rsidP="00BC08BE"/>
    <w:p w:rsidR="00BC08BE" w:rsidRDefault="00BC08BE" w:rsidP="00BC08BE">
      <w:pPr>
        <w:pStyle w:val="AralkYok"/>
        <w:rPr>
          <w:rFonts w:ascii="Times New Roman" w:hAnsi="Times New Roman"/>
          <w:b/>
          <w:bCs/>
          <w:sz w:val="24"/>
          <w:szCs w:val="24"/>
        </w:rPr>
      </w:pPr>
    </w:p>
    <w:p w:rsidR="00BC08BE" w:rsidRPr="002E1776" w:rsidRDefault="00BC08BE" w:rsidP="00BC08BE">
      <w:pPr>
        <w:spacing w:line="480" w:lineRule="auto"/>
        <w:jc w:val="center"/>
        <w:rPr>
          <w:b/>
          <w:bCs/>
        </w:rPr>
      </w:pPr>
      <w:r w:rsidRPr="002E1776">
        <w:rPr>
          <w:b/>
          <w:bCs/>
        </w:rPr>
        <w:t>ALINAN KARARLAR</w:t>
      </w:r>
    </w:p>
    <w:p w:rsidR="00BC08BE" w:rsidRDefault="00BC08BE" w:rsidP="00BC08BE">
      <w:pPr>
        <w:numPr>
          <w:ilvl w:val="0"/>
          <w:numId w:val="41"/>
        </w:numPr>
        <w:ind w:left="1440"/>
        <w:rPr>
          <w:color w:val="000000"/>
          <w:sz w:val="22"/>
          <w:szCs w:val="22"/>
        </w:rPr>
      </w:pPr>
      <w:r w:rsidRPr="00E2797E">
        <w:rPr>
          <w:color w:val="000000"/>
          <w:sz w:val="22"/>
          <w:szCs w:val="22"/>
        </w:rPr>
        <w:t>Eğitim ve öğretim programlarındaki güçlüklerin giderilmesi için gerekli önlemlerin alınmasına ve öğrenci seviyesine uygun etkinliklerin yapılmasına karar verildi.</w:t>
      </w:r>
    </w:p>
    <w:p w:rsidR="00BC08BE" w:rsidRPr="008C2FAC" w:rsidRDefault="00BC08BE" w:rsidP="00BC08BE">
      <w:pPr>
        <w:ind w:left="1440"/>
        <w:rPr>
          <w:color w:val="000000"/>
          <w:sz w:val="22"/>
          <w:szCs w:val="22"/>
        </w:rPr>
      </w:pPr>
    </w:p>
    <w:p w:rsidR="00BC08BE" w:rsidRPr="00E2797E" w:rsidRDefault="00BC08BE" w:rsidP="00BC08BE">
      <w:pPr>
        <w:numPr>
          <w:ilvl w:val="0"/>
          <w:numId w:val="41"/>
        </w:numPr>
        <w:ind w:left="1440"/>
        <w:rPr>
          <w:color w:val="000000"/>
          <w:sz w:val="22"/>
          <w:szCs w:val="22"/>
        </w:rPr>
      </w:pPr>
      <w:r w:rsidRPr="00E2797E">
        <w:rPr>
          <w:color w:val="000000"/>
          <w:sz w:val="22"/>
          <w:szCs w:val="22"/>
        </w:rPr>
        <w:t>Öğrencilerin başarılı olmaları için yaşadıkları çevre dikkate alınarak uygun etkinliklerin yapılarak velilerle iletişim halinde olunmasına ve ev ziyaretleri yapılmasına karar verildi.</w:t>
      </w:r>
    </w:p>
    <w:p w:rsidR="00BC08BE" w:rsidRPr="00E2797E" w:rsidRDefault="00BC08BE" w:rsidP="00BC08BE">
      <w:pPr>
        <w:rPr>
          <w:color w:val="000000"/>
          <w:sz w:val="22"/>
          <w:szCs w:val="22"/>
        </w:rPr>
      </w:pPr>
    </w:p>
    <w:p w:rsidR="00BC08BE" w:rsidRPr="00E2797E" w:rsidRDefault="00BC08BE" w:rsidP="00BC08BE">
      <w:pPr>
        <w:numPr>
          <w:ilvl w:val="0"/>
          <w:numId w:val="41"/>
        </w:numPr>
        <w:ind w:left="1440"/>
        <w:rPr>
          <w:color w:val="000000"/>
          <w:sz w:val="22"/>
          <w:szCs w:val="22"/>
        </w:rPr>
      </w:pPr>
      <w:r w:rsidRPr="00E2797E">
        <w:rPr>
          <w:color w:val="000000"/>
          <w:sz w:val="22"/>
          <w:szCs w:val="22"/>
        </w:rPr>
        <w:t>Derslerin birbirine parelel ve uyumlu olarak işlenmesine ayrıca diğer zümre öğretmenleriyle işbirliği yapılmasına ve eksik ders araçlarının diğer okullardan temin edilmesine karar verildi.</w:t>
      </w:r>
    </w:p>
    <w:p w:rsidR="00BC08BE" w:rsidRPr="00E2797E" w:rsidRDefault="00BC08BE" w:rsidP="00BC08BE">
      <w:pPr>
        <w:rPr>
          <w:color w:val="000000"/>
          <w:sz w:val="22"/>
          <w:szCs w:val="22"/>
        </w:rPr>
      </w:pPr>
    </w:p>
    <w:p w:rsidR="00BC08BE" w:rsidRPr="00E2797E" w:rsidRDefault="00BC08BE" w:rsidP="00BC08BE">
      <w:pPr>
        <w:numPr>
          <w:ilvl w:val="0"/>
          <w:numId w:val="41"/>
        </w:numPr>
        <w:ind w:left="1440"/>
        <w:rPr>
          <w:sz w:val="22"/>
          <w:szCs w:val="22"/>
        </w:rPr>
      </w:pPr>
      <w:r w:rsidRPr="00E2797E">
        <w:rPr>
          <w:sz w:val="22"/>
          <w:szCs w:val="22"/>
        </w:rPr>
        <w:t>Öğrenci merkezli yöntem tekniklerin kullanılması ve konuların özelliğine göre çeşitli yöntem ve tekniklerin kullanılmasına karar verildi.</w:t>
      </w:r>
    </w:p>
    <w:p w:rsidR="00BC08BE" w:rsidRPr="00E2797E" w:rsidRDefault="00BC08BE" w:rsidP="00BC08BE">
      <w:pPr>
        <w:rPr>
          <w:sz w:val="22"/>
          <w:szCs w:val="22"/>
        </w:rPr>
      </w:pPr>
    </w:p>
    <w:p w:rsidR="00BC08BE" w:rsidRPr="00E2797E" w:rsidRDefault="00BC08BE" w:rsidP="00BC08BE">
      <w:pPr>
        <w:numPr>
          <w:ilvl w:val="0"/>
          <w:numId w:val="41"/>
        </w:numPr>
        <w:ind w:left="1440"/>
        <w:rPr>
          <w:color w:val="000000"/>
          <w:sz w:val="22"/>
          <w:szCs w:val="22"/>
        </w:rPr>
      </w:pPr>
      <w:r w:rsidRPr="00E2797E">
        <w:rPr>
          <w:color w:val="000000"/>
          <w:sz w:val="22"/>
          <w:szCs w:val="22"/>
        </w:rPr>
        <w:t>Yıllık plan ve günlük planların uygulanmasında bölgede birlik ve beraberliğin sağlanmasına karar verildi.</w:t>
      </w:r>
    </w:p>
    <w:p w:rsidR="00BC08BE" w:rsidRPr="00E2797E" w:rsidRDefault="00BC08BE" w:rsidP="00BC08BE">
      <w:pPr>
        <w:rPr>
          <w:color w:val="000000"/>
          <w:sz w:val="22"/>
          <w:szCs w:val="22"/>
        </w:rPr>
      </w:pPr>
    </w:p>
    <w:p w:rsidR="00BC08BE" w:rsidRPr="00E2797E" w:rsidRDefault="00BC08BE" w:rsidP="00BC08BE">
      <w:pPr>
        <w:numPr>
          <w:ilvl w:val="0"/>
          <w:numId w:val="41"/>
        </w:numPr>
        <w:ind w:left="1440"/>
        <w:rPr>
          <w:color w:val="000000"/>
          <w:sz w:val="22"/>
          <w:szCs w:val="22"/>
        </w:rPr>
      </w:pPr>
      <w:r w:rsidRPr="00E2797E">
        <w:rPr>
          <w:color w:val="000000"/>
          <w:sz w:val="22"/>
          <w:szCs w:val="22"/>
        </w:rPr>
        <w:t>8.sınıflarda MEB nın yayınladığı kazanım dağılım çizelgesine uygun olarak TEOG sınavına kadar bütün kazanımların eksiksiz olarak verilmesine karar verildi.</w:t>
      </w:r>
    </w:p>
    <w:p w:rsidR="00BC08BE" w:rsidRPr="00E2797E" w:rsidRDefault="00BC08BE" w:rsidP="00BC08BE">
      <w:pPr>
        <w:rPr>
          <w:color w:val="000000"/>
          <w:sz w:val="22"/>
          <w:szCs w:val="22"/>
        </w:rPr>
      </w:pPr>
    </w:p>
    <w:p w:rsidR="00BC08BE" w:rsidRPr="00E2797E" w:rsidRDefault="00BC08BE" w:rsidP="00BC08BE">
      <w:pPr>
        <w:numPr>
          <w:ilvl w:val="0"/>
          <w:numId w:val="41"/>
        </w:numPr>
        <w:ind w:left="1440"/>
        <w:rPr>
          <w:color w:val="000000"/>
          <w:sz w:val="22"/>
          <w:szCs w:val="22"/>
        </w:rPr>
      </w:pPr>
      <w:r w:rsidRPr="00E2797E">
        <w:rPr>
          <w:sz w:val="22"/>
          <w:szCs w:val="22"/>
        </w:rPr>
        <w:t>Sene başı zümre toplantısında alınan kararlara göre sınavların belirlenen tarihlerde ortak olarak işlenen kazanımlara göre yapılmasına karar verildi.</w:t>
      </w:r>
    </w:p>
    <w:p w:rsidR="00BC08BE" w:rsidRPr="00E2797E" w:rsidRDefault="00BC08BE" w:rsidP="00BC08BE">
      <w:pPr>
        <w:rPr>
          <w:color w:val="000000"/>
          <w:sz w:val="22"/>
          <w:szCs w:val="22"/>
        </w:rPr>
      </w:pPr>
    </w:p>
    <w:p w:rsidR="00BC08BE" w:rsidRPr="00E2797E" w:rsidRDefault="00BC08BE" w:rsidP="00BC08BE">
      <w:pPr>
        <w:numPr>
          <w:ilvl w:val="0"/>
          <w:numId w:val="41"/>
        </w:numPr>
        <w:ind w:left="1440"/>
        <w:rPr>
          <w:color w:val="000000"/>
          <w:sz w:val="22"/>
          <w:szCs w:val="22"/>
        </w:rPr>
      </w:pPr>
      <w:r w:rsidRPr="00E2797E">
        <w:rPr>
          <w:sz w:val="22"/>
          <w:szCs w:val="22"/>
        </w:rPr>
        <w:t>Eğitim öğretim ve teknolojik gelişmelerin takip edilerek zümre öğretmenleri ile paylaşılmasına karar verildi.</w:t>
      </w:r>
    </w:p>
    <w:p w:rsidR="00BC08BE" w:rsidRPr="00E2797E" w:rsidRDefault="00BC08BE" w:rsidP="00BC08BE">
      <w:pPr>
        <w:rPr>
          <w:color w:val="000000"/>
          <w:sz w:val="22"/>
          <w:szCs w:val="22"/>
        </w:rPr>
      </w:pPr>
    </w:p>
    <w:p w:rsidR="00BC08BE" w:rsidRPr="00E2797E" w:rsidRDefault="00BC08BE" w:rsidP="00BC08BE">
      <w:pPr>
        <w:numPr>
          <w:ilvl w:val="0"/>
          <w:numId w:val="41"/>
        </w:numPr>
        <w:ind w:left="1440"/>
        <w:rPr>
          <w:sz w:val="22"/>
          <w:szCs w:val="22"/>
        </w:rPr>
      </w:pPr>
      <w:r w:rsidRPr="00E2797E">
        <w:rPr>
          <w:sz w:val="22"/>
          <w:szCs w:val="22"/>
        </w:rPr>
        <w:t>Zümre öğretmenleri arasında sürekli iletişimin devam etmesine ayrıca diğer branşlarla öğrenci başarıları hakkında iş birliği yapılmasına karar verildi.</w:t>
      </w:r>
    </w:p>
    <w:p w:rsidR="00BC08BE" w:rsidRPr="00E2797E" w:rsidRDefault="00BC08BE" w:rsidP="00BC08BE">
      <w:pPr>
        <w:rPr>
          <w:sz w:val="22"/>
          <w:szCs w:val="22"/>
        </w:rPr>
      </w:pPr>
    </w:p>
    <w:p w:rsidR="00BC08BE" w:rsidRPr="00E2797E" w:rsidRDefault="00BC08BE" w:rsidP="00BC08BE">
      <w:pPr>
        <w:numPr>
          <w:ilvl w:val="0"/>
          <w:numId w:val="41"/>
        </w:numPr>
        <w:ind w:left="1440"/>
        <w:rPr>
          <w:sz w:val="22"/>
          <w:szCs w:val="22"/>
        </w:rPr>
      </w:pPr>
      <w:r w:rsidRPr="00E2797E">
        <w:rPr>
          <w:sz w:val="22"/>
          <w:szCs w:val="22"/>
        </w:rPr>
        <w:t>Öğrenme güçlüğü çeken öğrenciler ve hangi konularda öğrenme güçlüğü çekildiği tespit edilerek diğer öğretmenlerle ve zümrelerle işbirliğine gidilmesine ve bu öğrencilerin seviyelerine uygun etkinlikler yapılmasına karar verildi.</w:t>
      </w:r>
    </w:p>
    <w:p w:rsidR="00BC08BE" w:rsidRPr="00E2797E" w:rsidRDefault="00BC08BE" w:rsidP="00BC08BE">
      <w:pPr>
        <w:rPr>
          <w:sz w:val="22"/>
          <w:szCs w:val="22"/>
        </w:rPr>
      </w:pPr>
    </w:p>
    <w:p w:rsidR="00BC08BE" w:rsidRPr="00E2797E" w:rsidRDefault="00BC08BE" w:rsidP="00BC08BE">
      <w:pPr>
        <w:numPr>
          <w:ilvl w:val="0"/>
          <w:numId w:val="41"/>
        </w:numPr>
        <w:ind w:left="1440"/>
        <w:rPr>
          <w:sz w:val="22"/>
          <w:szCs w:val="22"/>
        </w:rPr>
      </w:pPr>
      <w:r w:rsidRPr="00E2797E">
        <w:rPr>
          <w:sz w:val="22"/>
          <w:szCs w:val="22"/>
        </w:rPr>
        <w:t>Okullarda kazanım takip sı</w:t>
      </w:r>
      <w:r>
        <w:rPr>
          <w:sz w:val="22"/>
          <w:szCs w:val="22"/>
        </w:rPr>
        <w:t>n</w:t>
      </w:r>
      <w:r w:rsidRPr="00E2797E">
        <w:rPr>
          <w:sz w:val="22"/>
          <w:szCs w:val="22"/>
        </w:rPr>
        <w:t>avları ve standart başarı testlerinin yapılarak öğrenci başarı seviyelerinin belirlenerek gerekli önlemlerin alınmasına karar verildi.</w:t>
      </w:r>
    </w:p>
    <w:p w:rsidR="00BC08BE" w:rsidRPr="00E2797E" w:rsidRDefault="00BC08BE" w:rsidP="00BC08BE">
      <w:pPr>
        <w:rPr>
          <w:sz w:val="22"/>
          <w:szCs w:val="22"/>
        </w:rPr>
      </w:pPr>
    </w:p>
    <w:p w:rsidR="00BC08BE" w:rsidRPr="00E2797E" w:rsidRDefault="00BC08BE" w:rsidP="00BC08BE">
      <w:pPr>
        <w:numPr>
          <w:ilvl w:val="0"/>
          <w:numId w:val="41"/>
        </w:numPr>
        <w:ind w:left="1440"/>
        <w:rPr>
          <w:color w:val="000000"/>
          <w:sz w:val="22"/>
          <w:szCs w:val="22"/>
        </w:rPr>
      </w:pPr>
      <w:r w:rsidRPr="00E2797E">
        <w:rPr>
          <w:color w:val="000000"/>
          <w:sz w:val="22"/>
          <w:szCs w:val="22"/>
        </w:rPr>
        <w:t>Okullarda açılan kurslarda başarı ve kazanım testlerinin uygulanarak anlaşılmayan konuların tekrarının yapılmasına karar verildi.</w:t>
      </w:r>
    </w:p>
    <w:p w:rsidR="00BC08BE" w:rsidRPr="00E2797E" w:rsidRDefault="00BC08BE" w:rsidP="00BC08BE">
      <w:pPr>
        <w:rPr>
          <w:color w:val="000000"/>
          <w:sz w:val="22"/>
          <w:szCs w:val="22"/>
        </w:rPr>
      </w:pPr>
    </w:p>
    <w:p w:rsidR="00BC08BE" w:rsidRPr="00E2797E" w:rsidRDefault="00BC08BE" w:rsidP="00BC08BE">
      <w:pPr>
        <w:numPr>
          <w:ilvl w:val="0"/>
          <w:numId w:val="41"/>
        </w:numPr>
        <w:ind w:left="1440"/>
        <w:rPr>
          <w:sz w:val="22"/>
          <w:szCs w:val="22"/>
        </w:rPr>
      </w:pPr>
      <w:r w:rsidRPr="00E2797E">
        <w:rPr>
          <w:sz w:val="22"/>
          <w:szCs w:val="22"/>
        </w:rPr>
        <w:lastRenderedPageBreak/>
        <w:t>Öğretim programlarında belirlenen kazanımlara uygun etkinliklerin seçilmesine ve öğrencinin yaşadığı çevre dikkate alınarak alternatif etkinliklerin yapılmasına karar verildi.</w:t>
      </w:r>
    </w:p>
    <w:p w:rsidR="00BC08BE" w:rsidRPr="00E2797E" w:rsidRDefault="00BC08BE" w:rsidP="00BC08BE">
      <w:pPr>
        <w:rPr>
          <w:sz w:val="22"/>
          <w:szCs w:val="22"/>
        </w:rPr>
      </w:pPr>
    </w:p>
    <w:p w:rsidR="00BC08BE" w:rsidRPr="00E2797E" w:rsidRDefault="00BC08BE" w:rsidP="00BC08BE">
      <w:pPr>
        <w:numPr>
          <w:ilvl w:val="0"/>
          <w:numId w:val="41"/>
        </w:numPr>
        <w:ind w:left="1440"/>
        <w:rPr>
          <w:color w:val="000000"/>
          <w:sz w:val="22"/>
          <w:szCs w:val="22"/>
        </w:rPr>
      </w:pPr>
      <w:r w:rsidRPr="00E2797E">
        <w:rPr>
          <w:color w:val="000000"/>
          <w:sz w:val="22"/>
          <w:szCs w:val="22"/>
        </w:rPr>
        <w:t>Zümre öğretmenlerinin sınav stresini azaltıcı ve motivasyonu arttırıcı çalışmalara derslerinde yer vermesine karar verildi.</w:t>
      </w:r>
    </w:p>
    <w:p w:rsidR="00BC08BE" w:rsidRPr="00E2797E" w:rsidRDefault="00BC08BE" w:rsidP="00BC08BE">
      <w:pPr>
        <w:rPr>
          <w:color w:val="000000"/>
          <w:sz w:val="22"/>
          <w:szCs w:val="22"/>
        </w:rPr>
      </w:pPr>
    </w:p>
    <w:p w:rsidR="00BC08BE" w:rsidRPr="00E2797E" w:rsidRDefault="00BC08BE" w:rsidP="00BC08BE">
      <w:pPr>
        <w:numPr>
          <w:ilvl w:val="0"/>
          <w:numId w:val="41"/>
        </w:numPr>
        <w:ind w:left="1440"/>
        <w:rPr>
          <w:color w:val="000000"/>
          <w:sz w:val="22"/>
          <w:szCs w:val="22"/>
        </w:rPr>
      </w:pPr>
      <w:r w:rsidRPr="00E2797E">
        <w:rPr>
          <w:color w:val="000000"/>
          <w:sz w:val="22"/>
          <w:szCs w:val="22"/>
        </w:rPr>
        <w:t>Düzenlenecek TÜBİTAK Bilim fuarlarında daha çok öğrenciye görev ve sorumluluk verilmesi için çalışmaların başlatılmasına karar verildi.</w:t>
      </w:r>
    </w:p>
    <w:p w:rsidR="00BC08BE" w:rsidRPr="00E2797E" w:rsidRDefault="00BC08BE" w:rsidP="00BC08BE">
      <w:pPr>
        <w:rPr>
          <w:color w:val="000000"/>
          <w:sz w:val="22"/>
          <w:szCs w:val="22"/>
        </w:rPr>
      </w:pPr>
    </w:p>
    <w:p w:rsidR="00BC08BE" w:rsidRDefault="00BC08BE" w:rsidP="00BC08BE">
      <w:pPr>
        <w:numPr>
          <w:ilvl w:val="0"/>
          <w:numId w:val="41"/>
        </w:numPr>
        <w:ind w:left="1440"/>
        <w:rPr>
          <w:color w:val="000000"/>
          <w:sz w:val="22"/>
          <w:szCs w:val="22"/>
        </w:rPr>
      </w:pPr>
      <w:r w:rsidRPr="00E2797E">
        <w:rPr>
          <w:color w:val="000000"/>
          <w:sz w:val="22"/>
          <w:szCs w:val="22"/>
        </w:rPr>
        <w:t xml:space="preserve"> TÜBİTAK Bilim fuarı için hazırlanacak projelerde öğrencilere rehberlik yapılarak ilgi ve merak uyandırıcı çalışmaların yapılmasına karar verildi.</w:t>
      </w:r>
    </w:p>
    <w:p w:rsidR="00AC255D" w:rsidRDefault="00AC255D" w:rsidP="002B6F0D">
      <w:pPr>
        <w:pStyle w:val="GvdeMetni"/>
        <w:spacing w:after="200" w:line="276" w:lineRule="auto"/>
        <w:ind w:left="720"/>
      </w:pPr>
      <w:r>
        <w:br w:type="page"/>
      </w:r>
    </w:p>
    <w:p w:rsidR="00BC08BE" w:rsidRPr="00F43C1E" w:rsidRDefault="00B241B6" w:rsidP="00BC08BE">
      <w:pPr>
        <w:jc w:val="center"/>
        <w:rPr>
          <w:b/>
          <w:color w:val="000000"/>
        </w:rPr>
      </w:pPr>
      <w:r w:rsidRPr="00B241B6">
        <w:rPr>
          <w:noProof/>
        </w:rPr>
        <w:lastRenderedPageBreak/>
        <w:pict>
          <v:shape id="_x0000_s1059" type="#_x0000_t202" style="position:absolute;left:0;text-align:left;margin-left:3.45pt;margin-top:-.55pt;width:84.9pt;height:81.9pt;z-index:251659776;mso-wrap-style:none;mso-width-percent:400;mso-height-percent:200;mso-width-percent:400;mso-height-percent:200;mso-width-relative:margin;mso-height-relative:margin" stroked="f">
            <v:textbox style="mso-next-textbox:#_x0000_s1059;mso-fit-shape-to-text:t">
              <w:txbxContent>
                <w:p w:rsidR="007E645F" w:rsidRDefault="007E645F" w:rsidP="00BC08BE">
                  <w:r>
                    <w:rPr>
                      <w:noProof/>
                    </w:rPr>
                    <w:drawing>
                      <wp:inline distT="0" distB="0" distL="0" distR="0">
                        <wp:extent cx="895350" cy="952500"/>
                        <wp:effectExtent l="19050" t="0" r="0" b="0"/>
                        <wp:docPr id="14" name="Resim 14"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BC08BE" w:rsidRPr="00F43C1E">
        <w:rPr>
          <w:b/>
          <w:color w:val="000000"/>
        </w:rPr>
        <w:t>T.C.</w:t>
      </w:r>
    </w:p>
    <w:p w:rsidR="00BC08BE" w:rsidRPr="00F43C1E" w:rsidRDefault="00BC08BE" w:rsidP="00BC08BE">
      <w:pPr>
        <w:spacing w:line="276" w:lineRule="auto"/>
        <w:jc w:val="center"/>
        <w:rPr>
          <w:b/>
          <w:color w:val="000000"/>
        </w:rPr>
      </w:pPr>
      <w:r>
        <w:rPr>
          <w:b/>
          <w:color w:val="000000"/>
        </w:rPr>
        <w:t>KOYULHİSAR</w:t>
      </w:r>
      <w:r w:rsidRPr="00F43C1E">
        <w:rPr>
          <w:b/>
          <w:color w:val="000000"/>
        </w:rPr>
        <w:t xml:space="preserve"> KAYMAKAMLIĞI</w:t>
      </w: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 Milli Eğitim Müdürlüğü</w:t>
      </w:r>
    </w:p>
    <w:p w:rsidR="00BC08BE" w:rsidRPr="00F43C1E" w:rsidRDefault="00BC08BE" w:rsidP="00BC08BE">
      <w:pPr>
        <w:spacing w:line="276" w:lineRule="auto"/>
        <w:rPr>
          <w:color w:val="000000"/>
        </w:rPr>
      </w:pP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BC08BE" w:rsidRPr="00F43C1E" w:rsidRDefault="00BC08BE" w:rsidP="00BC08BE">
      <w:pPr>
        <w:spacing w:line="276" w:lineRule="auto"/>
        <w:ind w:left="720"/>
        <w:rPr>
          <w:b/>
          <w:color w:val="000000"/>
          <w:u w:val="single"/>
        </w:rPr>
      </w:pPr>
    </w:p>
    <w:p w:rsidR="00BC08BE" w:rsidRPr="00E874D0" w:rsidRDefault="00BC08BE" w:rsidP="00BC08BE">
      <w:pPr>
        <w:jc w:val="center"/>
        <w:rPr>
          <w:b/>
        </w:rPr>
      </w:pPr>
      <w:r w:rsidRPr="00E874D0">
        <w:rPr>
          <w:b/>
        </w:rPr>
        <w:t>2015/2016 ÖĞRETİM YILI İKİNCİ YARIYIL</w:t>
      </w:r>
    </w:p>
    <w:p w:rsidR="00BC08BE" w:rsidRPr="0033730D" w:rsidRDefault="00BC08BE" w:rsidP="00BC08BE">
      <w:pPr>
        <w:jc w:val="center"/>
        <w:rPr>
          <w:b/>
          <w:sz w:val="22"/>
          <w:szCs w:val="22"/>
        </w:rPr>
      </w:pPr>
      <w:r w:rsidRPr="00E874D0">
        <w:rPr>
          <w:b/>
        </w:rPr>
        <w:t>ORTAÖĞRETİM İNGİLİZCE ZÜMRE BAŞKANLAR KURULU TOPLANTISI</w:t>
      </w:r>
    </w:p>
    <w:p w:rsidR="00BC08BE" w:rsidRDefault="00BC08BE" w:rsidP="00BC08BE">
      <w:pPr>
        <w:jc w:val="center"/>
        <w:rPr>
          <w:b/>
        </w:rPr>
      </w:pPr>
    </w:p>
    <w:p w:rsidR="00BC08BE" w:rsidRDefault="00BC08BE" w:rsidP="00BC08BE">
      <w:r w:rsidRPr="001B1B11">
        <w:rPr>
          <w:b/>
        </w:rPr>
        <w:t xml:space="preserve">Toplantı </w:t>
      </w:r>
      <w:r>
        <w:rPr>
          <w:b/>
        </w:rPr>
        <w:t>T</w:t>
      </w:r>
      <w:r w:rsidRPr="001B1B11">
        <w:rPr>
          <w:b/>
        </w:rPr>
        <w:t>arihi</w:t>
      </w:r>
      <w:r w:rsidRPr="00E874D0">
        <w:t xml:space="preserve">                : 11.02.2016                               </w:t>
      </w:r>
    </w:p>
    <w:p w:rsidR="00BC08BE" w:rsidRPr="00E874D0" w:rsidRDefault="00BC08BE" w:rsidP="00BC08BE">
      <w:r w:rsidRPr="001B1B11">
        <w:rPr>
          <w:b/>
        </w:rPr>
        <w:t>Toplantı Saati</w:t>
      </w:r>
      <w:r>
        <w:rPr>
          <w:b/>
        </w:rPr>
        <w:t xml:space="preserve">                  </w:t>
      </w:r>
      <w:r w:rsidRPr="00E874D0">
        <w:t>: 15:00</w:t>
      </w:r>
    </w:p>
    <w:p w:rsidR="00BC08BE" w:rsidRPr="00E874D0" w:rsidRDefault="00BC08BE" w:rsidP="00BC08BE">
      <w:r w:rsidRPr="001B1B11">
        <w:rPr>
          <w:b/>
        </w:rPr>
        <w:t>Toplantı No</w:t>
      </w:r>
      <w:r w:rsidRPr="00E874D0">
        <w:t xml:space="preserve">                  </w:t>
      </w:r>
      <w:r>
        <w:t xml:space="preserve">  </w:t>
      </w:r>
      <w:r w:rsidRPr="00E874D0">
        <w:t xml:space="preserve">  : 2</w:t>
      </w:r>
    </w:p>
    <w:p w:rsidR="00BC08BE" w:rsidRDefault="00BC08BE" w:rsidP="00BC08BE">
      <w:pPr>
        <w:jc w:val="both"/>
        <w:rPr>
          <w:b/>
          <w:bCs/>
        </w:rPr>
      </w:pPr>
      <w:r w:rsidRPr="001B1B11">
        <w:rPr>
          <w:b/>
        </w:rPr>
        <w:t>Toplantı Yeri</w:t>
      </w:r>
      <w:r w:rsidRPr="00E874D0">
        <w:t xml:space="preserve">               </w:t>
      </w:r>
      <w:r>
        <w:t xml:space="preserve"> </w:t>
      </w:r>
      <w:r w:rsidRPr="00E874D0">
        <w:t xml:space="preserve">   : Anadolu İmam Hatip Lisesi</w:t>
      </w:r>
    </w:p>
    <w:p w:rsidR="00BC08BE" w:rsidRDefault="00BC08BE" w:rsidP="00BC08BE">
      <w:pPr>
        <w:spacing w:line="480" w:lineRule="auto"/>
        <w:jc w:val="center"/>
        <w:rPr>
          <w:b/>
          <w:bCs/>
        </w:rPr>
      </w:pPr>
    </w:p>
    <w:p w:rsidR="00BC08BE" w:rsidRPr="002E1776" w:rsidRDefault="00BC08BE" w:rsidP="00BC08BE">
      <w:pPr>
        <w:spacing w:line="480" w:lineRule="auto"/>
        <w:jc w:val="center"/>
        <w:rPr>
          <w:b/>
          <w:bCs/>
        </w:rPr>
      </w:pPr>
      <w:r w:rsidRPr="002E1776">
        <w:rPr>
          <w:b/>
          <w:bCs/>
        </w:rPr>
        <w:t>ALINAN KARARLAR</w:t>
      </w:r>
    </w:p>
    <w:p w:rsidR="00BC08BE" w:rsidRPr="00E874D0" w:rsidRDefault="00BC08BE" w:rsidP="00BC08BE">
      <w:pPr>
        <w:pStyle w:val="ListeParagraf"/>
        <w:numPr>
          <w:ilvl w:val="0"/>
          <w:numId w:val="47"/>
        </w:numPr>
        <w:spacing w:after="160" w:line="0" w:lineRule="atLeast"/>
        <w:contextualSpacing/>
      </w:pPr>
      <w:r w:rsidRPr="00E874D0">
        <w:t>Donanım eksiklikleri giderildiğinde akıllı tahtalar daha aktif bir şekilde kullanılacak. Ders içi etkinlikler görsel ve işitsel materyallerle desteklenecek.</w:t>
      </w:r>
    </w:p>
    <w:p w:rsidR="00BC08BE" w:rsidRPr="00E874D0" w:rsidRDefault="00BC08BE" w:rsidP="00BC08BE">
      <w:pPr>
        <w:pStyle w:val="ListeParagraf"/>
        <w:numPr>
          <w:ilvl w:val="0"/>
          <w:numId w:val="47"/>
        </w:numPr>
        <w:spacing w:after="160" w:line="0" w:lineRule="atLeast"/>
        <w:contextualSpacing/>
      </w:pPr>
      <w:r w:rsidRPr="00E874D0">
        <w:t>Dinleme metinlerinde CD olmadığı için yetersizlikler görülmüştür. Bunun giderilmesi için metinler internet üzerinden indirilerek sınıf ortamında kullanılacak.</w:t>
      </w:r>
    </w:p>
    <w:p w:rsidR="00BC08BE" w:rsidRPr="00E874D0" w:rsidRDefault="00BC08BE" w:rsidP="00BC08BE">
      <w:pPr>
        <w:pStyle w:val="ListeParagraf"/>
        <w:numPr>
          <w:ilvl w:val="0"/>
          <w:numId w:val="47"/>
        </w:numPr>
        <w:spacing w:after="160" w:line="0" w:lineRule="atLeast"/>
        <w:contextualSpacing/>
      </w:pPr>
      <w:r w:rsidRPr="00E874D0">
        <w:t>Hedeflere uygun performans ödevleri verilmeye devam edilecek. Bu anlamda öğrencilerin kendi ilgi alanlarına göre ödevler seçmelerine olanak sağlanacak.</w:t>
      </w:r>
    </w:p>
    <w:p w:rsidR="00BC08BE" w:rsidRPr="00E874D0" w:rsidRDefault="00BC08BE" w:rsidP="00BC08BE">
      <w:pPr>
        <w:pStyle w:val="ListeParagraf"/>
        <w:numPr>
          <w:ilvl w:val="0"/>
          <w:numId w:val="47"/>
        </w:numPr>
        <w:spacing w:after="160" w:line="0" w:lineRule="atLeast"/>
        <w:contextualSpacing/>
      </w:pPr>
      <w:r w:rsidRPr="00E874D0">
        <w:t>Yabancı dil dersleri kolay unutulan dersler olduğu için konular öğrencilerle beraber gözden geçirilecek.</w:t>
      </w:r>
    </w:p>
    <w:p w:rsidR="00BC08BE" w:rsidRPr="00E874D0" w:rsidRDefault="00BC08BE" w:rsidP="00BC08BE">
      <w:pPr>
        <w:pStyle w:val="ListeParagraf"/>
        <w:numPr>
          <w:ilvl w:val="0"/>
          <w:numId w:val="47"/>
        </w:numPr>
        <w:spacing w:after="160" w:line="0" w:lineRule="atLeast"/>
        <w:contextualSpacing/>
      </w:pPr>
      <w:r w:rsidRPr="00E874D0">
        <w:t xml:space="preserve">İnternet eksikliği giderildiği zaman öğrencilerin EBA’yı daha aktif bir şekilde kullanması sağlanacak. </w:t>
      </w:r>
    </w:p>
    <w:p w:rsidR="00BC08BE" w:rsidRPr="00E874D0" w:rsidRDefault="00BC08BE" w:rsidP="00BC08BE">
      <w:pPr>
        <w:pStyle w:val="ListeParagraf"/>
        <w:numPr>
          <w:ilvl w:val="0"/>
          <w:numId w:val="47"/>
        </w:numPr>
        <w:spacing w:after="160" w:line="0" w:lineRule="atLeast"/>
        <w:contextualSpacing/>
      </w:pPr>
      <w:r w:rsidRPr="00E874D0">
        <w:t>9. Sınıflarda ders saatlerinin yeterli olmasından dolayı konuşma ve dinleme alanlarına ağırlık verilecek. Etkinlikler kitapla sınırlı kalmayıp diğer ders materyalleriyle desteklenecek.</w:t>
      </w:r>
    </w:p>
    <w:p w:rsidR="00BC08BE" w:rsidRPr="00E874D0" w:rsidRDefault="00BC08BE" w:rsidP="00BC08BE">
      <w:pPr>
        <w:pStyle w:val="ListeParagraf"/>
        <w:numPr>
          <w:ilvl w:val="0"/>
          <w:numId w:val="47"/>
        </w:numPr>
        <w:spacing w:after="160" w:line="0" w:lineRule="atLeast"/>
        <w:contextualSpacing/>
      </w:pPr>
      <w:r w:rsidRPr="00E874D0">
        <w:t>Sivas ilinin ve değerlerinin daha iyi tanınması ve tanıtılması için öğrenciler tarafından materyaller hazırlanacak ve her okul bazında sunulacak.</w:t>
      </w:r>
    </w:p>
    <w:p w:rsidR="00BC08BE" w:rsidRPr="00E874D0" w:rsidRDefault="00BC08BE" w:rsidP="00BC08BE">
      <w:pPr>
        <w:pStyle w:val="ListeParagraf"/>
        <w:numPr>
          <w:ilvl w:val="0"/>
          <w:numId w:val="47"/>
        </w:numPr>
        <w:spacing w:after="160" w:line="0" w:lineRule="atLeast"/>
        <w:contextualSpacing/>
      </w:pPr>
      <w:r w:rsidRPr="00E874D0">
        <w:t>Öğrencilerin ilgisini artırmak için her ay alt yazılı bir film izletilecek.</w:t>
      </w:r>
    </w:p>
    <w:p w:rsidR="00BC08BE" w:rsidRPr="00E874D0" w:rsidRDefault="00BC08BE" w:rsidP="00BC08BE">
      <w:pPr>
        <w:pStyle w:val="ListeParagraf"/>
        <w:numPr>
          <w:ilvl w:val="0"/>
          <w:numId w:val="47"/>
        </w:numPr>
        <w:spacing w:after="160" w:line="0" w:lineRule="atLeast"/>
        <w:contextualSpacing/>
      </w:pPr>
      <w:r w:rsidRPr="00E874D0">
        <w:t>Öğrencilerin daha aktif olmalarını sağlayacak proje ödevleri verilecek. (İngilizce tiyatro, skeç, şarkı gibi.)</w:t>
      </w:r>
    </w:p>
    <w:p w:rsidR="00BC08BE" w:rsidRPr="00E874D0" w:rsidRDefault="00BC08BE" w:rsidP="00BC08BE">
      <w:pPr>
        <w:pStyle w:val="ListeParagraf"/>
        <w:numPr>
          <w:ilvl w:val="0"/>
          <w:numId w:val="47"/>
        </w:numPr>
        <w:spacing w:after="160" w:line="0" w:lineRule="atLeast"/>
        <w:contextualSpacing/>
      </w:pPr>
      <w:r w:rsidRPr="00E874D0">
        <w:t>Dyned sistemi ile ilgili güncellemeler tamamlanacak ve öğrencilerin sisteme giriş yapmaları sağlanacak.</w:t>
      </w:r>
    </w:p>
    <w:p w:rsidR="00BC08BE" w:rsidRPr="00E874D0" w:rsidRDefault="00BC08BE" w:rsidP="00BC08BE">
      <w:pPr>
        <w:pStyle w:val="ListeParagraf"/>
        <w:numPr>
          <w:ilvl w:val="0"/>
          <w:numId w:val="47"/>
        </w:numPr>
        <w:spacing w:after="160" w:line="0" w:lineRule="atLeast"/>
        <w:contextualSpacing/>
      </w:pPr>
      <w:r w:rsidRPr="00E874D0">
        <w:t>Sivas ili haritası çıkarılacak ve öğrencilerin her bölgeyi tanıtmalarını sağlayacak şekilde bir materyal hazırlanacak.</w:t>
      </w:r>
    </w:p>
    <w:p w:rsidR="00BC08BE" w:rsidRPr="00E874D0" w:rsidRDefault="00BC08BE" w:rsidP="00BC08BE">
      <w:pPr>
        <w:pStyle w:val="ListeParagraf"/>
        <w:numPr>
          <w:ilvl w:val="0"/>
          <w:numId w:val="47"/>
        </w:numPr>
        <w:spacing w:after="160" w:line="0" w:lineRule="atLeast"/>
        <w:contextualSpacing/>
      </w:pPr>
      <w:r w:rsidRPr="00E874D0">
        <w:t>Öğrenme güçlüğü çeken öğrenciler için ayrıca ödevler verilecek ve sınıf içinde daha çok katılımları sağlanacak.</w:t>
      </w:r>
    </w:p>
    <w:p w:rsidR="00BC08BE" w:rsidRPr="00E874D0" w:rsidRDefault="00BC08BE" w:rsidP="00BC08BE">
      <w:pPr>
        <w:pStyle w:val="ListeParagraf"/>
        <w:numPr>
          <w:ilvl w:val="0"/>
          <w:numId w:val="47"/>
        </w:numPr>
        <w:spacing w:after="160" w:line="0" w:lineRule="atLeast"/>
        <w:contextualSpacing/>
      </w:pPr>
      <w:r w:rsidRPr="00E874D0">
        <w:t>Türk dili öğretmenleri ile daha çok iş birliği içinde olunacak.</w:t>
      </w:r>
    </w:p>
    <w:p w:rsidR="00BC08BE" w:rsidRPr="00E874D0" w:rsidRDefault="00BC08BE" w:rsidP="00BC08BE">
      <w:pPr>
        <w:pStyle w:val="ListeParagraf"/>
        <w:numPr>
          <w:ilvl w:val="0"/>
          <w:numId w:val="47"/>
        </w:numPr>
        <w:spacing w:after="160" w:line="0" w:lineRule="atLeast"/>
        <w:contextualSpacing/>
      </w:pPr>
      <w:r w:rsidRPr="00E874D0">
        <w:t>Dönem içerisindeki başarı durumunun tespiti için bir başarı testi uygulanacak ve bunu her okul kendi bünyesinde yapacak.</w:t>
      </w:r>
    </w:p>
    <w:p w:rsidR="00BC08BE" w:rsidRPr="00E874D0" w:rsidRDefault="00BC08BE" w:rsidP="00BC08BE">
      <w:pPr>
        <w:pStyle w:val="ListeParagraf"/>
        <w:numPr>
          <w:ilvl w:val="0"/>
          <w:numId w:val="47"/>
        </w:numPr>
        <w:spacing w:after="160" w:line="0" w:lineRule="atLeast"/>
        <w:contextualSpacing/>
      </w:pPr>
      <w:r w:rsidRPr="00E874D0">
        <w:t>Her dönem için bir uygulama sınavı yapılacak.</w:t>
      </w:r>
    </w:p>
    <w:p w:rsidR="00AC255D" w:rsidRDefault="00AC255D" w:rsidP="002B6F0D">
      <w:pPr>
        <w:pStyle w:val="GvdeMetni"/>
        <w:spacing w:after="200" w:line="276" w:lineRule="auto"/>
        <w:ind w:left="720"/>
      </w:pPr>
      <w:r>
        <w:br w:type="page"/>
      </w:r>
    </w:p>
    <w:p w:rsidR="00BC08BE" w:rsidRPr="00F43C1E" w:rsidRDefault="00B241B6" w:rsidP="00BC08BE">
      <w:pPr>
        <w:jc w:val="center"/>
        <w:rPr>
          <w:b/>
          <w:color w:val="000000"/>
        </w:rPr>
      </w:pPr>
      <w:r w:rsidRPr="00B241B6">
        <w:rPr>
          <w:noProof/>
        </w:rPr>
        <w:lastRenderedPageBreak/>
        <w:pict>
          <v:shape id="_x0000_s1060" type="#_x0000_t202" style="position:absolute;left:0;text-align:left;margin-left:3.45pt;margin-top:-.55pt;width:84.9pt;height:81.9pt;z-index:251660800;mso-wrap-style:none;mso-width-percent:400;mso-height-percent:200;mso-width-percent:400;mso-height-percent:200;mso-width-relative:margin;mso-height-relative:margin" stroked="f">
            <v:textbox style="mso-next-textbox:#_x0000_s1060;mso-fit-shape-to-text:t">
              <w:txbxContent>
                <w:p w:rsidR="007E645F" w:rsidRDefault="007E645F" w:rsidP="00BC08BE">
                  <w:r>
                    <w:rPr>
                      <w:noProof/>
                    </w:rPr>
                    <w:drawing>
                      <wp:inline distT="0" distB="0" distL="0" distR="0">
                        <wp:extent cx="895350" cy="952500"/>
                        <wp:effectExtent l="19050" t="0" r="0" b="0"/>
                        <wp:docPr id="15" name="Resim 1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BC08BE" w:rsidRPr="00F43C1E">
        <w:rPr>
          <w:b/>
          <w:color w:val="000000"/>
        </w:rPr>
        <w:t>T.C.</w:t>
      </w:r>
    </w:p>
    <w:p w:rsidR="00BC08BE" w:rsidRPr="00F43C1E" w:rsidRDefault="00BC08BE" w:rsidP="00BC08BE">
      <w:pPr>
        <w:spacing w:line="276" w:lineRule="auto"/>
        <w:jc w:val="center"/>
        <w:rPr>
          <w:b/>
          <w:color w:val="000000"/>
        </w:rPr>
      </w:pPr>
      <w:r>
        <w:rPr>
          <w:b/>
          <w:color w:val="000000"/>
        </w:rPr>
        <w:t>KOYULHİSAR</w:t>
      </w:r>
      <w:r w:rsidRPr="00F43C1E">
        <w:rPr>
          <w:b/>
          <w:color w:val="000000"/>
        </w:rPr>
        <w:t xml:space="preserve"> KAYMAKAMLIĞI</w:t>
      </w: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 Milli Eğitim Müdürlüğü</w:t>
      </w:r>
    </w:p>
    <w:p w:rsidR="00BC08BE" w:rsidRPr="00F43C1E" w:rsidRDefault="00BC08BE" w:rsidP="00BC08BE">
      <w:pPr>
        <w:spacing w:line="276" w:lineRule="auto"/>
        <w:rPr>
          <w:color w:val="000000"/>
        </w:rPr>
      </w:pP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BC08BE" w:rsidRPr="00F43C1E" w:rsidRDefault="00BC08BE" w:rsidP="00BC08BE">
      <w:pPr>
        <w:spacing w:line="276" w:lineRule="auto"/>
        <w:ind w:left="720"/>
        <w:rPr>
          <w:b/>
          <w:color w:val="000000"/>
          <w:u w:val="single"/>
        </w:rPr>
      </w:pPr>
    </w:p>
    <w:p w:rsidR="00BC08BE" w:rsidRPr="007138AF" w:rsidRDefault="00BC08BE" w:rsidP="00BC08BE">
      <w:pPr>
        <w:jc w:val="center"/>
        <w:rPr>
          <w:b/>
          <w:color w:val="000000"/>
        </w:rPr>
      </w:pPr>
      <w:r w:rsidRPr="007138AF">
        <w:rPr>
          <w:b/>
          <w:color w:val="000000"/>
        </w:rPr>
        <w:t>2015-2016 ÖĞRETİM YILI İKİNCİ YARIYIL İLKÖĞRETİM MATEMATİK ZÜMRE BAŞKANLAR KURULU</w:t>
      </w:r>
      <w:r>
        <w:rPr>
          <w:b/>
          <w:color w:val="000000"/>
        </w:rPr>
        <w:t xml:space="preserve"> TOPLANTISI TOPLANTI TUTANAĞI</w:t>
      </w:r>
    </w:p>
    <w:p w:rsidR="00BC08BE" w:rsidRDefault="00BC08BE" w:rsidP="00BC08BE">
      <w:pPr>
        <w:rPr>
          <w:color w:val="000000"/>
        </w:rPr>
      </w:pPr>
    </w:p>
    <w:p w:rsidR="00BC08BE" w:rsidRDefault="00BC08BE" w:rsidP="00BC08BE">
      <w:pPr>
        <w:rPr>
          <w:color w:val="000000"/>
        </w:rPr>
      </w:pPr>
      <w:r>
        <w:rPr>
          <w:color w:val="000000"/>
        </w:rPr>
        <w:t xml:space="preserve">Toplantı Tarihi      : 10.02.2016         </w:t>
      </w:r>
    </w:p>
    <w:p w:rsidR="00BC08BE" w:rsidRDefault="00BC08BE" w:rsidP="00BC08BE">
      <w:pPr>
        <w:rPr>
          <w:color w:val="000000"/>
        </w:rPr>
      </w:pPr>
      <w:r>
        <w:rPr>
          <w:color w:val="000000"/>
        </w:rPr>
        <w:t>Toplantı Saati        : 16:00</w:t>
      </w:r>
    </w:p>
    <w:p w:rsidR="00BC08BE" w:rsidRDefault="00BC08BE" w:rsidP="00BC08BE">
      <w:pPr>
        <w:rPr>
          <w:color w:val="000000"/>
        </w:rPr>
      </w:pPr>
      <w:r>
        <w:rPr>
          <w:color w:val="000000"/>
        </w:rPr>
        <w:t>Toplantı No.          : 2</w:t>
      </w:r>
    </w:p>
    <w:p w:rsidR="00BC08BE" w:rsidRDefault="00BC08BE" w:rsidP="00BC08BE">
      <w:pPr>
        <w:rPr>
          <w:color w:val="000000"/>
        </w:rPr>
      </w:pPr>
      <w:r>
        <w:rPr>
          <w:color w:val="000000"/>
        </w:rPr>
        <w:t>Toplantı Yeri         : Cumhuriyet Ortaokulu</w:t>
      </w:r>
    </w:p>
    <w:p w:rsidR="00BC08BE" w:rsidRDefault="00BC08BE" w:rsidP="00BC08BE"/>
    <w:p w:rsidR="00BC08BE" w:rsidRDefault="00BC08BE" w:rsidP="00BC08BE">
      <w:pPr>
        <w:pStyle w:val="AralkYok"/>
        <w:rPr>
          <w:rFonts w:ascii="Times New Roman" w:hAnsi="Times New Roman"/>
          <w:b/>
          <w:bCs/>
          <w:sz w:val="24"/>
          <w:szCs w:val="24"/>
        </w:rPr>
      </w:pPr>
    </w:p>
    <w:p w:rsidR="00BC08BE" w:rsidRPr="002E1776" w:rsidRDefault="00BC08BE" w:rsidP="00BC08BE">
      <w:pPr>
        <w:spacing w:line="480" w:lineRule="auto"/>
        <w:jc w:val="center"/>
        <w:rPr>
          <w:b/>
          <w:bCs/>
        </w:rPr>
      </w:pPr>
      <w:r w:rsidRPr="002E1776">
        <w:rPr>
          <w:b/>
          <w:bCs/>
        </w:rPr>
        <w:t>ALINAN KARARLAR</w:t>
      </w:r>
    </w:p>
    <w:p w:rsidR="00BC08BE" w:rsidRPr="00964A28" w:rsidRDefault="00BC08BE" w:rsidP="00BC08BE">
      <w:pPr>
        <w:pStyle w:val="GvdeMetni"/>
        <w:numPr>
          <w:ilvl w:val="0"/>
          <w:numId w:val="43"/>
        </w:numPr>
        <w:spacing w:after="200" w:line="276" w:lineRule="auto"/>
        <w:rPr>
          <w:b w:val="0"/>
        </w:rPr>
      </w:pPr>
      <w:r w:rsidRPr="00964A28">
        <w:rPr>
          <w:b w:val="0"/>
        </w:rPr>
        <w:t>Öğrencilerin zorlandıkları konuların kolaydan zora doğru, şekiller güncel hayattan örnekler üzerinde anlatılmasının yararları üzerinde durulmuştur. Öğrenmekte zorluk çeken, içine kapanık öğrencilerin tahtaya daha sık kaldırılarak kolay sorular çözdürülerek kendilerine olan güven ve dersten zevk almalarının sağlanabileceği vurgulanmıştır.</w:t>
      </w:r>
    </w:p>
    <w:p w:rsidR="00BC08BE" w:rsidRPr="00964A28" w:rsidRDefault="00BC08BE" w:rsidP="00BC08BE">
      <w:pPr>
        <w:pStyle w:val="GvdeMetni"/>
        <w:numPr>
          <w:ilvl w:val="0"/>
          <w:numId w:val="43"/>
        </w:numPr>
        <w:spacing w:after="200" w:line="276" w:lineRule="auto"/>
        <w:rPr>
          <w:b w:val="0"/>
        </w:rPr>
      </w:pPr>
      <w:r w:rsidRPr="00964A28">
        <w:rPr>
          <w:b w:val="0"/>
          <w:color w:val="000000"/>
        </w:rPr>
        <w:t>Bazı konularda diğer ders öğretmenlerinden de yardım alınması kararlaştırılmıştır. Böylece disiplinler arası yaklaşımın öğrenmeyi diğer derslere de yayarak kalıcı öğrenmelerin gerçekleşmesine önemli derecede katkı sağlayacağı görüşüne varılmıştır.</w:t>
      </w:r>
    </w:p>
    <w:p w:rsidR="00BC08BE" w:rsidRPr="00964A28" w:rsidRDefault="00BC08BE" w:rsidP="00BC08BE">
      <w:pPr>
        <w:pStyle w:val="GvdeMetni"/>
        <w:numPr>
          <w:ilvl w:val="0"/>
          <w:numId w:val="43"/>
        </w:numPr>
        <w:spacing w:after="200" w:line="276" w:lineRule="auto"/>
        <w:rPr>
          <w:b w:val="0"/>
        </w:rPr>
      </w:pPr>
      <w:r w:rsidRPr="00964A28">
        <w:rPr>
          <w:b w:val="0"/>
          <w:color w:val="000000"/>
        </w:rPr>
        <w:t>Öğrencilerin yeni sınav sistemine yönelik bilgilendirme toplantılarının yapılması, bu toplantılarda yerleşecekleri orta öğretim bölümleri hakkında bilgiler verilmesi ve öğrencilerin özelliklerine göre kendilerine hedef belirlemeleri hakkında bilgi verilmesi gerekmektedir.</w:t>
      </w:r>
    </w:p>
    <w:p w:rsidR="00BC08BE" w:rsidRPr="00964A28" w:rsidRDefault="00BC08BE" w:rsidP="00BC08BE">
      <w:pPr>
        <w:pStyle w:val="GvdeMetni"/>
        <w:numPr>
          <w:ilvl w:val="0"/>
          <w:numId w:val="43"/>
        </w:numPr>
        <w:spacing w:after="200" w:line="276" w:lineRule="auto"/>
        <w:rPr>
          <w:b w:val="0"/>
        </w:rPr>
      </w:pPr>
      <w:r w:rsidRPr="00964A28">
        <w:rPr>
          <w:b w:val="0"/>
          <w:color w:val="000000"/>
        </w:rPr>
        <w:t>Öğrenci başarısının artmasına katkı sağlayan yetiştirme kurslarının mümkünse her sınıf düzeyinde devam etmesine karar verilmiştir.</w:t>
      </w:r>
    </w:p>
    <w:p w:rsidR="00BC08BE" w:rsidRPr="00987C46" w:rsidRDefault="00BC08BE" w:rsidP="00BC08BE">
      <w:pPr>
        <w:pStyle w:val="GvdeMetni"/>
        <w:numPr>
          <w:ilvl w:val="0"/>
          <w:numId w:val="43"/>
        </w:numPr>
        <w:spacing w:after="200" w:line="276" w:lineRule="auto"/>
        <w:rPr>
          <w:b w:val="0"/>
        </w:rPr>
      </w:pPr>
      <w:r w:rsidRPr="00987C46">
        <w:rPr>
          <w:b w:val="0"/>
          <w:color w:val="000000"/>
        </w:rPr>
        <w:t>Eksik olan ders materyallerini temin etmek için okul müdürlüğü ve ilçe milli eğitim müdürlüğüne başvurarak araçların temin edilmesi konusunda yardım alınması kararına varılmıştır. İlçede bulunan spor salonuna turnuvalar düzenlenerek öğrencilerin ders dışı etkinliklere katılmaları ve öğrencilerin bilişsel olarak dinlenmelerinin önemli olduğu görülmüştür. İlçede bulunan kütüphaneye giden öğrencilerin ders başarısının da yüksek olduğu görülmüştür. Buna dikkat çekerek diğer öğrencilerin de kütüphane ve çalışma ortamlarına yönlendirilmeleri kararına varılmıştır.</w:t>
      </w:r>
    </w:p>
    <w:p w:rsidR="00BC08BE" w:rsidRPr="00964A28" w:rsidRDefault="00BC08BE" w:rsidP="00BC08BE">
      <w:pPr>
        <w:pStyle w:val="GvdeMetni"/>
        <w:numPr>
          <w:ilvl w:val="0"/>
          <w:numId w:val="43"/>
        </w:numPr>
        <w:spacing w:after="200" w:line="276" w:lineRule="auto"/>
        <w:rPr>
          <w:b w:val="0"/>
        </w:rPr>
      </w:pPr>
      <w:r w:rsidRPr="00964A28">
        <w:rPr>
          <w:b w:val="0"/>
        </w:rPr>
        <w:t>Dersin işlenişinde öğrencilerin zorlandıkları konuların kolaydan zora doğru, şekiller güncel hayattan örnekler üzerinde anlatılmasına karar verilmiştir. Öğrenmekte zorluk çeken, içine kapanık öğrencilerin tahtaya daha sık kaldırılarak kolay sorular çözdürülerek kendilerine olan güven ve dersten zevk almalarının sağlanabileceği vurgulanmıştır. Öğrencinin evde konuya hazırlanıp gelmelerinin, öğrenci merkezli bir eğitimin yapılmasındaki önemini vurgulanıp bu yönde tedbirler alınması kararlaştırıldı. Ayrıca derslerin matematiğin genel amaçlarına uygun olarak aşağıdaki ilkelere göre işlenmesine karar verildi.</w:t>
      </w:r>
    </w:p>
    <w:p w:rsidR="00BC08BE" w:rsidRPr="00964A28" w:rsidRDefault="00BC08BE" w:rsidP="00BC08BE">
      <w:pPr>
        <w:pStyle w:val="ListeParagraf"/>
        <w:numPr>
          <w:ilvl w:val="1"/>
          <w:numId w:val="43"/>
        </w:numPr>
      </w:pPr>
      <w:r w:rsidRPr="00964A28">
        <w:t>Doğru düşünme kurallarını geliştirmelerine yardımcı olmak.</w:t>
      </w:r>
    </w:p>
    <w:p w:rsidR="00BC08BE" w:rsidRPr="00964A28" w:rsidRDefault="00BC08BE" w:rsidP="00BC08BE">
      <w:pPr>
        <w:pStyle w:val="ListeParagraf"/>
        <w:numPr>
          <w:ilvl w:val="1"/>
          <w:numId w:val="43"/>
        </w:numPr>
      </w:pPr>
      <w:r w:rsidRPr="00964A28">
        <w:lastRenderedPageBreak/>
        <w:t>Analiz etme becerilerini kazandırma. Buluş yöntemiyle derslerin işlenmesini sağlamak.</w:t>
      </w:r>
    </w:p>
    <w:p w:rsidR="00BC08BE" w:rsidRPr="00964A28" w:rsidRDefault="00BC08BE" w:rsidP="00BC08BE">
      <w:pPr>
        <w:pStyle w:val="ListeParagraf"/>
        <w:numPr>
          <w:ilvl w:val="1"/>
          <w:numId w:val="43"/>
        </w:numPr>
      </w:pPr>
      <w:r w:rsidRPr="00964A28">
        <w:t>Tümdengelim ve tümevarım ile muhakeme gücünü geliştirmelerine sağlamak.</w:t>
      </w:r>
    </w:p>
    <w:p w:rsidR="00BC08BE" w:rsidRPr="00964A28" w:rsidRDefault="00BC08BE" w:rsidP="00BC08BE">
      <w:pPr>
        <w:pStyle w:val="ListeParagraf"/>
        <w:numPr>
          <w:ilvl w:val="1"/>
          <w:numId w:val="43"/>
        </w:numPr>
      </w:pPr>
      <w:r w:rsidRPr="00964A28">
        <w:t>Öğrencilere düşünme, inceleme, araştırma ve kritik yapma becerisi kazandırmak.</w:t>
      </w:r>
    </w:p>
    <w:p w:rsidR="00BC08BE" w:rsidRPr="00964A28" w:rsidRDefault="00BC08BE" w:rsidP="00BC08BE">
      <w:pPr>
        <w:pStyle w:val="GvdeMetni"/>
        <w:numPr>
          <w:ilvl w:val="1"/>
          <w:numId w:val="43"/>
        </w:numPr>
        <w:spacing w:after="200" w:line="276" w:lineRule="auto"/>
        <w:rPr>
          <w:b w:val="0"/>
        </w:rPr>
      </w:pPr>
      <w:r w:rsidRPr="00964A28">
        <w:rPr>
          <w:b w:val="0"/>
        </w:rPr>
        <w:t>Düzenli, dikkatli, açık ve seçik olarak düşüncelerini açıklama yetenekleri kazandırmak.</w:t>
      </w:r>
    </w:p>
    <w:p w:rsidR="00BC08BE" w:rsidRPr="00964A28" w:rsidRDefault="00BC08BE" w:rsidP="00BC08BE">
      <w:pPr>
        <w:pStyle w:val="GvdeMetni"/>
        <w:numPr>
          <w:ilvl w:val="0"/>
          <w:numId w:val="43"/>
        </w:numPr>
        <w:spacing w:after="200" w:line="276" w:lineRule="auto"/>
        <w:rPr>
          <w:b w:val="0"/>
        </w:rPr>
      </w:pPr>
      <w:r w:rsidRPr="00964A28">
        <w:rPr>
          <w:b w:val="0"/>
          <w:color w:val="000000"/>
        </w:rPr>
        <w:t>BEP gerektiren öğrencileri belirleyip, bu öğrencilere RAM’ın önermiş olduğu BEP programını göz önünde bulundurarak, hazırlamış olduğumuz BEP programları doğrultusunda eğitim öğretim yapmalı, aile ile sürekli temas kurup bu engeli aşma çabasına girme kararı alınmıştır.</w:t>
      </w:r>
    </w:p>
    <w:p w:rsidR="00BC08BE" w:rsidRPr="00964A28" w:rsidRDefault="00BC08BE" w:rsidP="00BC08BE">
      <w:pPr>
        <w:pStyle w:val="GvdeMetni"/>
        <w:numPr>
          <w:ilvl w:val="0"/>
          <w:numId w:val="43"/>
        </w:numPr>
        <w:spacing w:after="200" w:line="276" w:lineRule="auto"/>
        <w:rPr>
          <w:b w:val="0"/>
        </w:rPr>
      </w:pPr>
      <w:r w:rsidRPr="00964A28">
        <w:rPr>
          <w:b w:val="0"/>
          <w:color w:val="000000"/>
        </w:rPr>
        <w:t>Ölçme ve değerlendirme konusunda öğrencilere çeşitli test teknikleriyle soru sorulması kararına varılmıştır.</w:t>
      </w:r>
    </w:p>
    <w:p w:rsidR="00BC08BE" w:rsidRDefault="00BC08BE" w:rsidP="00BC08BE">
      <w:pPr>
        <w:numPr>
          <w:ilvl w:val="0"/>
          <w:numId w:val="43"/>
        </w:numPr>
      </w:pPr>
      <w:r w:rsidRPr="00964A28">
        <w:t>Öğrencilerin anlama ve problem çözme yeteneklerinin geliştirilmesi için okuma alışkanlığının kazandırılmasının önemi üzerinde durulmuştur. Bunun için Türkçe öğretmenleriyle irtibat halinde olmaya gayret gösterilm</w:t>
      </w:r>
      <w:r>
        <w:t>e</w:t>
      </w:r>
      <w:r w:rsidRPr="00964A28">
        <w:t>lidir</w:t>
      </w:r>
    </w:p>
    <w:p w:rsidR="00AC255D" w:rsidRDefault="00AC255D" w:rsidP="002B6F0D">
      <w:pPr>
        <w:pStyle w:val="GvdeMetni"/>
        <w:spacing w:after="200" w:line="276" w:lineRule="auto"/>
        <w:ind w:left="720"/>
      </w:pPr>
      <w:r>
        <w:br w:type="page"/>
      </w:r>
    </w:p>
    <w:p w:rsidR="00BC08BE" w:rsidRPr="00F43C1E" w:rsidRDefault="00B241B6" w:rsidP="00BC08BE">
      <w:pPr>
        <w:jc w:val="center"/>
        <w:rPr>
          <w:b/>
          <w:color w:val="000000"/>
        </w:rPr>
      </w:pPr>
      <w:r w:rsidRPr="00B241B6">
        <w:rPr>
          <w:noProof/>
        </w:rPr>
        <w:lastRenderedPageBreak/>
        <w:pict>
          <v:shape id="_x0000_s1061" type="#_x0000_t202" style="position:absolute;left:0;text-align:left;margin-left:3.45pt;margin-top:-.55pt;width:84.9pt;height:81.9pt;z-index:251661824;mso-wrap-style:none;mso-width-percent:400;mso-height-percent:200;mso-width-percent:400;mso-height-percent:200;mso-width-relative:margin;mso-height-relative:margin" stroked="f">
            <v:textbox style="mso-next-textbox:#_x0000_s1061;mso-fit-shape-to-text:t">
              <w:txbxContent>
                <w:p w:rsidR="007E645F" w:rsidRDefault="007E645F" w:rsidP="00BC08BE">
                  <w:r>
                    <w:rPr>
                      <w:noProof/>
                    </w:rPr>
                    <w:drawing>
                      <wp:inline distT="0" distB="0" distL="0" distR="0">
                        <wp:extent cx="895350" cy="952500"/>
                        <wp:effectExtent l="19050" t="0" r="0" b="0"/>
                        <wp:docPr id="16" name="Resim 16"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BC08BE" w:rsidRPr="00F43C1E">
        <w:rPr>
          <w:b/>
          <w:color w:val="000000"/>
        </w:rPr>
        <w:t>T.C.</w:t>
      </w:r>
    </w:p>
    <w:p w:rsidR="00BC08BE" w:rsidRPr="00F43C1E" w:rsidRDefault="00BC08BE" w:rsidP="00BC08BE">
      <w:pPr>
        <w:spacing w:line="276" w:lineRule="auto"/>
        <w:jc w:val="center"/>
        <w:rPr>
          <w:b/>
          <w:color w:val="000000"/>
        </w:rPr>
      </w:pPr>
      <w:r>
        <w:rPr>
          <w:b/>
          <w:color w:val="000000"/>
        </w:rPr>
        <w:t>KOYULHİSAR</w:t>
      </w:r>
      <w:r w:rsidRPr="00F43C1E">
        <w:rPr>
          <w:b/>
          <w:color w:val="000000"/>
        </w:rPr>
        <w:t xml:space="preserve"> KAYMAKAMLIĞI</w:t>
      </w: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 Milli Eğitim Müdürlüğü</w:t>
      </w:r>
    </w:p>
    <w:p w:rsidR="00BC08BE" w:rsidRPr="00F43C1E" w:rsidRDefault="00BC08BE" w:rsidP="00BC08BE">
      <w:pPr>
        <w:spacing w:line="276" w:lineRule="auto"/>
        <w:rPr>
          <w:color w:val="000000"/>
        </w:rPr>
      </w:pP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BC08BE" w:rsidRPr="00F43C1E" w:rsidRDefault="00BC08BE" w:rsidP="00BC08BE">
      <w:pPr>
        <w:spacing w:line="276" w:lineRule="auto"/>
        <w:ind w:left="720"/>
        <w:rPr>
          <w:b/>
          <w:color w:val="000000"/>
          <w:u w:val="single"/>
        </w:rPr>
      </w:pPr>
    </w:p>
    <w:p w:rsidR="00BC08BE" w:rsidRDefault="00BC08BE" w:rsidP="00BC08BE">
      <w:pPr>
        <w:jc w:val="center"/>
        <w:rPr>
          <w:b/>
        </w:rPr>
      </w:pPr>
      <w:r>
        <w:rPr>
          <w:b/>
        </w:rPr>
        <w:t>2015-2016 EĞİTİM ÖĞRETİM YILI</w:t>
      </w:r>
    </w:p>
    <w:p w:rsidR="00BC08BE" w:rsidRDefault="00BC08BE" w:rsidP="00BC08BE">
      <w:pPr>
        <w:jc w:val="center"/>
        <w:rPr>
          <w:b/>
        </w:rPr>
      </w:pPr>
      <w:r>
        <w:rPr>
          <w:b/>
        </w:rPr>
        <w:t>2.DÖNEM MÜZİK DERSİ İLÇE ZÜMRE KURULU TOPLANTI TUTANAĞIDIR</w:t>
      </w:r>
    </w:p>
    <w:p w:rsidR="00BC08BE" w:rsidRDefault="00BC08BE" w:rsidP="00BC08BE">
      <w:pPr>
        <w:jc w:val="center"/>
        <w:rPr>
          <w:b/>
        </w:rPr>
      </w:pPr>
    </w:p>
    <w:p w:rsidR="00BC08BE" w:rsidRDefault="00BC08BE" w:rsidP="00BC08BE">
      <w:pPr>
        <w:rPr>
          <w:b/>
        </w:rPr>
      </w:pPr>
      <w:r>
        <w:rPr>
          <w:b/>
        </w:rPr>
        <w:t>TOPLANTI TARİHİ:11.02.2015</w:t>
      </w:r>
    </w:p>
    <w:p w:rsidR="00BC08BE" w:rsidRDefault="00BC08BE" w:rsidP="00BC08BE">
      <w:pPr>
        <w:rPr>
          <w:b/>
        </w:rPr>
      </w:pPr>
      <w:r>
        <w:rPr>
          <w:b/>
        </w:rPr>
        <w:t>TOPLANTI SAATİ   :15.30</w:t>
      </w:r>
    </w:p>
    <w:p w:rsidR="00BC08BE" w:rsidRDefault="00BC08BE" w:rsidP="00BC08BE">
      <w:pPr>
        <w:rPr>
          <w:b/>
        </w:rPr>
      </w:pPr>
      <w:r>
        <w:rPr>
          <w:b/>
        </w:rPr>
        <w:t>TOPLANTI YERİ     :ATATÜRK İLKOKULU</w:t>
      </w:r>
    </w:p>
    <w:p w:rsidR="00BC08BE" w:rsidRDefault="00BC08BE" w:rsidP="00BC08BE">
      <w:pPr>
        <w:rPr>
          <w:b/>
        </w:rPr>
      </w:pPr>
      <w:r>
        <w:rPr>
          <w:b/>
        </w:rPr>
        <w:t>TOPLANTIYA KATILANLAR:</w:t>
      </w:r>
    </w:p>
    <w:p w:rsidR="00BC08BE" w:rsidRDefault="00BC08BE" w:rsidP="00BC08BE">
      <w:r>
        <w:t>-İRFAN TATLICI-OKUL MÜDÜRÜ</w:t>
      </w:r>
    </w:p>
    <w:p w:rsidR="00BC08BE" w:rsidRDefault="00BC08BE" w:rsidP="00BC08BE">
      <w:r>
        <w:t>-OĞUZHAN ÖZTÜRK-CUMHURİYET ORTAOKULU</w:t>
      </w:r>
    </w:p>
    <w:p w:rsidR="00BC08BE" w:rsidRDefault="00BC08BE" w:rsidP="00BC08BE">
      <w:r>
        <w:t>-HÜSEYİN CEM DALAK- M.M.A. YATILI BÖLGE ORTAOKULU</w:t>
      </w:r>
    </w:p>
    <w:p w:rsidR="00BC08BE" w:rsidRDefault="00BC08BE" w:rsidP="00BC08BE">
      <w:pPr>
        <w:pStyle w:val="AralkYok"/>
        <w:rPr>
          <w:rFonts w:ascii="Times New Roman" w:hAnsi="Times New Roman"/>
          <w:b/>
          <w:bCs/>
          <w:sz w:val="24"/>
          <w:szCs w:val="24"/>
        </w:rPr>
      </w:pPr>
    </w:p>
    <w:p w:rsidR="00BC08BE" w:rsidRPr="002E1776" w:rsidRDefault="00BC08BE" w:rsidP="00BC08BE">
      <w:pPr>
        <w:spacing w:line="480" w:lineRule="auto"/>
        <w:jc w:val="center"/>
        <w:rPr>
          <w:b/>
          <w:bCs/>
        </w:rPr>
      </w:pPr>
      <w:r w:rsidRPr="002E1776">
        <w:rPr>
          <w:b/>
          <w:bCs/>
        </w:rPr>
        <w:t>ALINAN KARARLAR</w:t>
      </w:r>
    </w:p>
    <w:p w:rsidR="00BC08BE" w:rsidRPr="00FD42BC" w:rsidRDefault="00BC08BE" w:rsidP="00BC08BE">
      <w:pPr>
        <w:pStyle w:val="ListeParagraf"/>
        <w:numPr>
          <w:ilvl w:val="0"/>
          <w:numId w:val="44"/>
        </w:numPr>
        <w:spacing w:after="200" w:line="276" w:lineRule="auto"/>
        <w:contextualSpacing/>
        <w:jc w:val="both"/>
        <w:rPr>
          <w:b/>
        </w:rPr>
      </w:pPr>
      <w:r>
        <w:t>Öğrenci başarısını yükseltmek için müzik ile ilgili video ve fotoğraflı anlatımın kullanılması kararlaştırıldı.</w:t>
      </w:r>
    </w:p>
    <w:p w:rsidR="00BC08BE" w:rsidRPr="00FD42BC" w:rsidRDefault="00BC08BE" w:rsidP="00BC08BE">
      <w:pPr>
        <w:pStyle w:val="ListeParagraf"/>
        <w:numPr>
          <w:ilvl w:val="0"/>
          <w:numId w:val="44"/>
        </w:numPr>
        <w:spacing w:after="200" w:line="276" w:lineRule="auto"/>
        <w:contextualSpacing/>
        <w:jc w:val="both"/>
        <w:rPr>
          <w:b/>
        </w:rPr>
      </w:pPr>
      <w:r>
        <w:t>Öğrencileri daha iyi tanımak için veli ziyaretlerinin yapılması gerektiğine karar verildi.</w:t>
      </w:r>
    </w:p>
    <w:p w:rsidR="00BC08BE" w:rsidRPr="00FD42BC" w:rsidRDefault="00BC08BE" w:rsidP="00BC08BE">
      <w:pPr>
        <w:pStyle w:val="ListeParagraf"/>
        <w:numPr>
          <w:ilvl w:val="0"/>
          <w:numId w:val="44"/>
        </w:numPr>
        <w:spacing w:after="200" w:line="276" w:lineRule="auto"/>
        <w:contextualSpacing/>
        <w:jc w:val="both"/>
        <w:rPr>
          <w:b/>
        </w:rPr>
      </w:pPr>
      <w:r>
        <w:t>Kılavuz kitapların incelenerek derslere hazırlıklı gidilmesi gerektiği kararlaştırıldı</w:t>
      </w:r>
    </w:p>
    <w:p w:rsidR="00BC08BE" w:rsidRPr="00FD42BC" w:rsidRDefault="00BC08BE" w:rsidP="00BC08BE">
      <w:pPr>
        <w:pStyle w:val="ListeParagraf"/>
        <w:numPr>
          <w:ilvl w:val="0"/>
          <w:numId w:val="44"/>
        </w:numPr>
        <w:spacing w:after="200" w:line="276" w:lineRule="auto"/>
        <w:contextualSpacing/>
        <w:jc w:val="both"/>
        <w:rPr>
          <w:b/>
        </w:rPr>
      </w:pPr>
      <w:r>
        <w:t>Ders programlarının ve derslerin birbirine paralel olarak ilerlemesine dikkat edilmesi gerektiği belirtildi.</w:t>
      </w:r>
    </w:p>
    <w:p w:rsidR="00BC08BE" w:rsidRPr="00FD42BC" w:rsidRDefault="00BC08BE" w:rsidP="00BC08BE">
      <w:pPr>
        <w:pStyle w:val="ListeParagraf"/>
        <w:numPr>
          <w:ilvl w:val="0"/>
          <w:numId w:val="44"/>
        </w:numPr>
        <w:spacing w:after="200" w:line="276" w:lineRule="auto"/>
        <w:contextualSpacing/>
        <w:jc w:val="both"/>
        <w:rPr>
          <w:b/>
        </w:rPr>
      </w:pPr>
      <w:r>
        <w:t xml:space="preserve"> Derslerin işlenişinde mümkün olduğu kadar okulun imkânlarının kullanılması gerektiğine karar verildi.</w:t>
      </w:r>
    </w:p>
    <w:p w:rsidR="00BC08BE" w:rsidRPr="00FD42BC" w:rsidRDefault="00BC08BE" w:rsidP="00BC08BE">
      <w:pPr>
        <w:pStyle w:val="ListeParagraf"/>
        <w:numPr>
          <w:ilvl w:val="0"/>
          <w:numId w:val="44"/>
        </w:numPr>
        <w:spacing w:after="200" w:line="276" w:lineRule="auto"/>
        <w:contextualSpacing/>
        <w:jc w:val="both"/>
        <w:rPr>
          <w:b/>
        </w:rPr>
      </w:pPr>
      <w:r>
        <w:t>Derslerin işlenişinde uygun tekniklerin kullanılması kararlaştırıldı.</w:t>
      </w:r>
    </w:p>
    <w:p w:rsidR="00BC08BE" w:rsidRPr="00FD42BC" w:rsidRDefault="00BC08BE" w:rsidP="00BC08BE">
      <w:pPr>
        <w:pStyle w:val="ListeParagraf"/>
        <w:numPr>
          <w:ilvl w:val="0"/>
          <w:numId w:val="44"/>
        </w:numPr>
        <w:spacing w:after="200" w:line="276" w:lineRule="auto"/>
        <w:contextualSpacing/>
        <w:jc w:val="both"/>
        <w:rPr>
          <w:b/>
        </w:rPr>
      </w:pPr>
      <w:r>
        <w:t>Gözleme dayalı ölçme değerlendirme yapılmasına karar verildi. Öğrenci takip çizelgesi oluşturulması ve uygulanılması kararlaştırıldı.</w:t>
      </w:r>
    </w:p>
    <w:p w:rsidR="00BC08BE" w:rsidRPr="009C0BBF" w:rsidRDefault="00BC08BE" w:rsidP="00BC08BE">
      <w:pPr>
        <w:pStyle w:val="ListeParagraf"/>
        <w:numPr>
          <w:ilvl w:val="0"/>
          <w:numId w:val="44"/>
        </w:numPr>
        <w:spacing w:after="200" w:line="276" w:lineRule="auto"/>
        <w:contextualSpacing/>
        <w:jc w:val="both"/>
        <w:rPr>
          <w:b/>
        </w:rPr>
      </w:pPr>
      <w:r>
        <w:t>Veli toplantılarının dönemde en az 2 kere yapılması kararlaştırıldı.</w:t>
      </w:r>
    </w:p>
    <w:p w:rsidR="00AC255D" w:rsidRDefault="00AC255D" w:rsidP="002B6F0D">
      <w:pPr>
        <w:pStyle w:val="GvdeMetni"/>
        <w:spacing w:after="200" w:line="276" w:lineRule="auto"/>
        <w:ind w:left="720"/>
      </w:pPr>
      <w:r>
        <w:br w:type="page"/>
      </w:r>
    </w:p>
    <w:p w:rsidR="00BC08BE" w:rsidRPr="00F43C1E" w:rsidRDefault="00B241B6" w:rsidP="00BC08BE">
      <w:pPr>
        <w:jc w:val="center"/>
        <w:rPr>
          <w:b/>
          <w:color w:val="000000"/>
        </w:rPr>
      </w:pPr>
      <w:r w:rsidRPr="00B241B6">
        <w:rPr>
          <w:noProof/>
        </w:rPr>
        <w:lastRenderedPageBreak/>
        <w:pict>
          <v:shape id="_x0000_s1062" type="#_x0000_t202" style="position:absolute;left:0;text-align:left;margin-left:3.45pt;margin-top:-.55pt;width:84.9pt;height:81.9pt;z-index:251662848;mso-wrap-style:none;mso-width-percent:400;mso-height-percent:200;mso-width-percent:400;mso-height-percent:200;mso-width-relative:margin;mso-height-relative:margin" stroked="f">
            <v:textbox style="mso-next-textbox:#_x0000_s1062;mso-fit-shape-to-text:t">
              <w:txbxContent>
                <w:p w:rsidR="007E645F" w:rsidRDefault="007E645F" w:rsidP="00BC08BE">
                  <w:r>
                    <w:rPr>
                      <w:noProof/>
                    </w:rPr>
                    <w:drawing>
                      <wp:inline distT="0" distB="0" distL="0" distR="0">
                        <wp:extent cx="895350" cy="952500"/>
                        <wp:effectExtent l="19050" t="0" r="0" b="0"/>
                        <wp:docPr id="17" name="Resim 1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BC08BE" w:rsidRPr="00F43C1E">
        <w:rPr>
          <w:b/>
          <w:color w:val="000000"/>
        </w:rPr>
        <w:t>T.C.</w:t>
      </w:r>
    </w:p>
    <w:p w:rsidR="00BC08BE" w:rsidRPr="00F43C1E" w:rsidRDefault="00BC08BE" w:rsidP="00BC08BE">
      <w:pPr>
        <w:spacing w:line="276" w:lineRule="auto"/>
        <w:jc w:val="center"/>
        <w:rPr>
          <w:b/>
          <w:color w:val="000000"/>
        </w:rPr>
      </w:pPr>
      <w:r>
        <w:rPr>
          <w:b/>
          <w:color w:val="000000"/>
        </w:rPr>
        <w:t>KOYULHİSAR</w:t>
      </w:r>
      <w:r w:rsidRPr="00F43C1E">
        <w:rPr>
          <w:b/>
          <w:color w:val="000000"/>
        </w:rPr>
        <w:t xml:space="preserve"> KAYMAKAMLIĞI</w:t>
      </w: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 Milli Eğitim Müdürlüğü</w:t>
      </w:r>
    </w:p>
    <w:p w:rsidR="00BC08BE" w:rsidRPr="00F43C1E" w:rsidRDefault="00BC08BE" w:rsidP="00BC08BE">
      <w:pPr>
        <w:spacing w:line="276" w:lineRule="auto"/>
        <w:rPr>
          <w:color w:val="000000"/>
        </w:rPr>
      </w:pP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BC08BE" w:rsidRPr="00F43C1E" w:rsidRDefault="00BC08BE" w:rsidP="00BC08BE">
      <w:pPr>
        <w:spacing w:line="276" w:lineRule="auto"/>
        <w:ind w:left="720"/>
        <w:rPr>
          <w:b/>
          <w:color w:val="000000"/>
          <w:u w:val="single"/>
        </w:rPr>
      </w:pPr>
    </w:p>
    <w:p w:rsidR="00BC08BE" w:rsidRPr="00DD7B9F" w:rsidRDefault="00BC08BE" w:rsidP="00BC08BE">
      <w:pPr>
        <w:jc w:val="center"/>
        <w:rPr>
          <w:b/>
        </w:rPr>
      </w:pPr>
      <w:r>
        <w:rPr>
          <w:b/>
        </w:rPr>
        <w:t>2015-2016</w:t>
      </w:r>
      <w:r w:rsidRPr="00DD7B9F">
        <w:rPr>
          <w:b/>
        </w:rPr>
        <w:t xml:space="preserve"> EĞİTİM ÖĞRETİM YILI</w:t>
      </w:r>
    </w:p>
    <w:p w:rsidR="00BC08BE" w:rsidRPr="00DD7B9F" w:rsidRDefault="00BC08BE" w:rsidP="00BC08BE">
      <w:pPr>
        <w:jc w:val="center"/>
        <w:rPr>
          <w:b/>
        </w:rPr>
      </w:pPr>
      <w:r>
        <w:rPr>
          <w:b/>
        </w:rPr>
        <w:t>KOYULHİSAR</w:t>
      </w:r>
      <w:r w:rsidRPr="00DD7B9F">
        <w:rPr>
          <w:b/>
        </w:rPr>
        <w:t xml:space="preserve"> İLÇESİ ORTAOKULLARI</w:t>
      </w:r>
    </w:p>
    <w:p w:rsidR="00BC08BE" w:rsidRPr="00DD7B9F" w:rsidRDefault="00BC08BE" w:rsidP="00BC08BE">
      <w:pPr>
        <w:jc w:val="center"/>
        <w:rPr>
          <w:b/>
        </w:rPr>
      </w:pPr>
      <w:r w:rsidRPr="00DD7B9F">
        <w:rPr>
          <w:b/>
        </w:rPr>
        <w:t>SOSYAL BİLGİLER</w:t>
      </w:r>
      <w:r>
        <w:rPr>
          <w:b/>
        </w:rPr>
        <w:t xml:space="preserve"> - TC İNKILAP TARİHİ VE ATATÜRKÇÜLÜK</w:t>
      </w:r>
      <w:r w:rsidRPr="00DD7B9F">
        <w:rPr>
          <w:b/>
        </w:rPr>
        <w:t xml:space="preserve"> DERSİ </w:t>
      </w:r>
    </w:p>
    <w:p w:rsidR="00BC08BE" w:rsidRPr="00DD7B9F" w:rsidRDefault="00BC08BE" w:rsidP="00BC08BE">
      <w:pPr>
        <w:jc w:val="center"/>
        <w:rPr>
          <w:b/>
        </w:rPr>
      </w:pPr>
      <w:r w:rsidRPr="00DD7B9F">
        <w:rPr>
          <w:b/>
        </w:rPr>
        <w:t xml:space="preserve">II. DÖNEM ZÜMRE </w:t>
      </w:r>
      <w:r>
        <w:rPr>
          <w:b/>
        </w:rPr>
        <w:t>ÖĞRETMENLER KURULU TOPLANTI TUTANAĞI</w:t>
      </w:r>
    </w:p>
    <w:p w:rsidR="00BC08BE" w:rsidRPr="00DD7B9F" w:rsidRDefault="00BC08BE" w:rsidP="00BC08BE">
      <w:pPr>
        <w:rPr>
          <w:b/>
        </w:rPr>
      </w:pPr>
    </w:p>
    <w:p w:rsidR="00BC08BE" w:rsidRDefault="00BC08BE" w:rsidP="00BC08BE">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2280"/>
        <w:gridCol w:w="1535"/>
        <w:gridCol w:w="1535"/>
        <w:gridCol w:w="950"/>
        <w:gridCol w:w="2122"/>
      </w:tblGrid>
      <w:tr w:rsidR="00BC08BE" w:rsidRPr="009D7ED1" w:rsidTr="00BC08BE">
        <w:trPr>
          <w:jc w:val="center"/>
        </w:trPr>
        <w:tc>
          <w:tcPr>
            <w:tcW w:w="790" w:type="dxa"/>
            <w:tcBorders>
              <w:bottom w:val="single" w:sz="4" w:space="0" w:color="auto"/>
            </w:tcBorders>
            <w:shd w:val="clear" w:color="auto" w:fill="D9D9D9"/>
          </w:tcPr>
          <w:p w:rsidR="00BC08BE" w:rsidRPr="009D7ED1" w:rsidRDefault="00BC08BE" w:rsidP="00BC08BE">
            <w:pPr>
              <w:rPr>
                <w:b/>
                <w:bCs/>
              </w:rPr>
            </w:pPr>
            <w:r w:rsidRPr="009D7ED1">
              <w:rPr>
                <w:b/>
                <w:bCs/>
              </w:rPr>
              <w:t>Sıra</w:t>
            </w:r>
          </w:p>
        </w:tc>
        <w:tc>
          <w:tcPr>
            <w:tcW w:w="2280" w:type="dxa"/>
            <w:tcBorders>
              <w:bottom w:val="single" w:sz="4" w:space="0" w:color="auto"/>
            </w:tcBorders>
            <w:shd w:val="clear" w:color="auto" w:fill="D9D9D9"/>
          </w:tcPr>
          <w:p w:rsidR="00BC08BE" w:rsidRPr="009D7ED1" w:rsidRDefault="00BC08BE" w:rsidP="00BC08BE">
            <w:pPr>
              <w:rPr>
                <w:b/>
                <w:bCs/>
              </w:rPr>
            </w:pPr>
            <w:r w:rsidRPr="009D7ED1">
              <w:rPr>
                <w:b/>
                <w:bCs/>
              </w:rPr>
              <w:t>Dersin Adı</w:t>
            </w:r>
          </w:p>
        </w:tc>
        <w:tc>
          <w:tcPr>
            <w:tcW w:w="1535" w:type="dxa"/>
            <w:tcBorders>
              <w:bottom w:val="single" w:sz="4" w:space="0" w:color="auto"/>
            </w:tcBorders>
            <w:shd w:val="clear" w:color="auto" w:fill="D9D9D9"/>
          </w:tcPr>
          <w:p w:rsidR="00BC08BE" w:rsidRPr="009D7ED1" w:rsidRDefault="00BC08BE" w:rsidP="00BC08BE">
            <w:pPr>
              <w:rPr>
                <w:b/>
                <w:bCs/>
              </w:rPr>
            </w:pPr>
            <w:r w:rsidRPr="009D7ED1">
              <w:rPr>
                <w:b/>
                <w:bCs/>
              </w:rPr>
              <w:t>Toplantı Yeri</w:t>
            </w:r>
          </w:p>
        </w:tc>
        <w:tc>
          <w:tcPr>
            <w:tcW w:w="1535" w:type="dxa"/>
            <w:tcBorders>
              <w:bottom w:val="single" w:sz="4" w:space="0" w:color="auto"/>
            </w:tcBorders>
            <w:shd w:val="clear" w:color="auto" w:fill="D9D9D9"/>
          </w:tcPr>
          <w:p w:rsidR="00BC08BE" w:rsidRPr="009D7ED1" w:rsidRDefault="00BC08BE" w:rsidP="00BC08BE">
            <w:pPr>
              <w:rPr>
                <w:b/>
                <w:bCs/>
              </w:rPr>
            </w:pPr>
            <w:r w:rsidRPr="009D7ED1">
              <w:rPr>
                <w:b/>
                <w:bCs/>
              </w:rPr>
              <w:t>T.Tarihi</w:t>
            </w:r>
          </w:p>
        </w:tc>
        <w:tc>
          <w:tcPr>
            <w:tcW w:w="950" w:type="dxa"/>
            <w:tcBorders>
              <w:bottom w:val="single" w:sz="4" w:space="0" w:color="auto"/>
            </w:tcBorders>
            <w:shd w:val="clear" w:color="auto" w:fill="D9D9D9"/>
          </w:tcPr>
          <w:p w:rsidR="00BC08BE" w:rsidRPr="009D7ED1" w:rsidRDefault="00BC08BE" w:rsidP="00BC08BE">
            <w:pPr>
              <w:rPr>
                <w:b/>
                <w:bCs/>
              </w:rPr>
            </w:pPr>
            <w:r w:rsidRPr="009D7ED1">
              <w:rPr>
                <w:b/>
                <w:bCs/>
              </w:rPr>
              <w:t>T.Saati</w:t>
            </w:r>
          </w:p>
        </w:tc>
        <w:tc>
          <w:tcPr>
            <w:tcW w:w="2122" w:type="dxa"/>
            <w:tcBorders>
              <w:bottom w:val="single" w:sz="4" w:space="0" w:color="auto"/>
            </w:tcBorders>
            <w:shd w:val="clear" w:color="auto" w:fill="D9D9D9"/>
          </w:tcPr>
          <w:p w:rsidR="00BC08BE" w:rsidRPr="009D7ED1" w:rsidRDefault="00BC08BE" w:rsidP="00BC08BE">
            <w:pPr>
              <w:rPr>
                <w:b/>
                <w:bCs/>
              </w:rPr>
            </w:pPr>
            <w:r w:rsidRPr="009D7ED1">
              <w:rPr>
                <w:b/>
                <w:bCs/>
              </w:rPr>
              <w:t>Toplantıya başkanlık eden zümre öğretmeni</w:t>
            </w:r>
          </w:p>
        </w:tc>
      </w:tr>
      <w:tr w:rsidR="00BC08BE" w:rsidRPr="009D7ED1" w:rsidTr="00BC08BE">
        <w:trPr>
          <w:jc w:val="center"/>
        </w:trPr>
        <w:tc>
          <w:tcPr>
            <w:tcW w:w="790" w:type="dxa"/>
            <w:shd w:val="clear" w:color="auto" w:fill="F3F3F3"/>
          </w:tcPr>
          <w:p w:rsidR="00BC08BE" w:rsidRPr="009D7ED1" w:rsidRDefault="00BC08BE" w:rsidP="00BC08BE">
            <w:r w:rsidRPr="009D7ED1">
              <w:t>1</w:t>
            </w:r>
          </w:p>
        </w:tc>
        <w:tc>
          <w:tcPr>
            <w:tcW w:w="2280" w:type="dxa"/>
            <w:shd w:val="clear" w:color="auto" w:fill="F3F3F3"/>
          </w:tcPr>
          <w:p w:rsidR="00BC08BE" w:rsidRPr="009D7ED1" w:rsidRDefault="00BC08BE" w:rsidP="00BC08BE">
            <w:r w:rsidRPr="009D7ED1">
              <w:t>a.Sosyal Bilgiler-5/6/7</w:t>
            </w:r>
          </w:p>
          <w:p w:rsidR="00BC08BE" w:rsidRPr="009D7ED1" w:rsidRDefault="00BC08BE" w:rsidP="00BC08BE">
            <w:r w:rsidRPr="009D7ED1">
              <w:t>b. T.C. İnkılap Tarihi ve Atatürkçülük-8</w:t>
            </w:r>
          </w:p>
          <w:p w:rsidR="00BC08BE" w:rsidRPr="009D7ED1" w:rsidRDefault="00BC08BE" w:rsidP="00BC08BE"/>
        </w:tc>
        <w:tc>
          <w:tcPr>
            <w:tcW w:w="1535" w:type="dxa"/>
            <w:shd w:val="clear" w:color="auto" w:fill="F3F3F3"/>
          </w:tcPr>
          <w:p w:rsidR="00BC08BE" w:rsidRPr="009D7ED1" w:rsidRDefault="00BC08BE" w:rsidP="00BC08BE">
            <w:r>
              <w:t>Atatürk İlk-Ortaokulu</w:t>
            </w:r>
          </w:p>
        </w:tc>
        <w:tc>
          <w:tcPr>
            <w:tcW w:w="1535" w:type="dxa"/>
            <w:shd w:val="clear" w:color="auto" w:fill="F3F3F3"/>
          </w:tcPr>
          <w:p w:rsidR="00BC08BE" w:rsidRPr="009D7ED1" w:rsidRDefault="00BC08BE" w:rsidP="00BC08BE">
            <w:r>
              <w:t>11.02.2016</w:t>
            </w:r>
          </w:p>
        </w:tc>
        <w:tc>
          <w:tcPr>
            <w:tcW w:w="950" w:type="dxa"/>
            <w:shd w:val="clear" w:color="auto" w:fill="F3F3F3"/>
          </w:tcPr>
          <w:p w:rsidR="00BC08BE" w:rsidRPr="009D7ED1" w:rsidRDefault="00BC08BE" w:rsidP="00BC08BE">
            <w:r>
              <w:t>15.3</w:t>
            </w:r>
            <w:r w:rsidRPr="009D7ED1">
              <w:t>0</w:t>
            </w:r>
          </w:p>
        </w:tc>
        <w:tc>
          <w:tcPr>
            <w:tcW w:w="2122" w:type="dxa"/>
            <w:shd w:val="clear" w:color="auto" w:fill="F3F3F3"/>
          </w:tcPr>
          <w:p w:rsidR="00BC08BE" w:rsidRPr="009D7ED1" w:rsidRDefault="00BC08BE" w:rsidP="00BC08BE">
            <w:r>
              <w:t>Murat YALMAN</w:t>
            </w:r>
          </w:p>
        </w:tc>
      </w:tr>
    </w:tbl>
    <w:p w:rsidR="00BC08BE" w:rsidRDefault="00BC08BE" w:rsidP="00BC08BE">
      <w:pPr>
        <w:pStyle w:val="AralkYok"/>
        <w:rPr>
          <w:rFonts w:ascii="Times New Roman" w:hAnsi="Times New Roman"/>
          <w:b/>
          <w:bCs/>
          <w:sz w:val="24"/>
          <w:szCs w:val="24"/>
        </w:rPr>
      </w:pPr>
    </w:p>
    <w:p w:rsidR="00BC08BE" w:rsidRPr="002E1776" w:rsidRDefault="00BC08BE" w:rsidP="00BC08BE">
      <w:pPr>
        <w:spacing w:line="480" w:lineRule="auto"/>
        <w:jc w:val="center"/>
        <w:rPr>
          <w:b/>
          <w:bCs/>
        </w:rPr>
      </w:pPr>
      <w:r w:rsidRPr="002E1776">
        <w:rPr>
          <w:b/>
          <w:bCs/>
        </w:rPr>
        <w:t>ALINAN KARARLAR</w:t>
      </w:r>
    </w:p>
    <w:p w:rsidR="00BC08BE" w:rsidRDefault="00BC08BE" w:rsidP="00BC08BE">
      <w:pPr>
        <w:numPr>
          <w:ilvl w:val="0"/>
          <w:numId w:val="48"/>
        </w:numPr>
        <w:rPr>
          <w:sz w:val="22"/>
          <w:szCs w:val="22"/>
        </w:rPr>
      </w:pPr>
      <w:r>
        <w:t>Dönem</w:t>
      </w:r>
      <w:r w:rsidRPr="00E9208C">
        <w:rPr>
          <w:sz w:val="22"/>
          <w:szCs w:val="22"/>
        </w:rPr>
        <w:t xml:space="preserve"> içinde yapılacak çalışmaların planlanmasında çalışma takvimine uygun ol</w:t>
      </w:r>
      <w:r>
        <w:rPr>
          <w:sz w:val="22"/>
          <w:szCs w:val="22"/>
        </w:rPr>
        <w:t>un</w:t>
      </w:r>
      <w:r w:rsidRPr="00E9208C">
        <w:rPr>
          <w:sz w:val="22"/>
          <w:szCs w:val="22"/>
        </w:rPr>
        <w:t>ması kararı alındı</w:t>
      </w:r>
      <w:r>
        <w:rPr>
          <w:sz w:val="22"/>
          <w:szCs w:val="22"/>
        </w:rPr>
        <w:t>.</w:t>
      </w:r>
    </w:p>
    <w:p w:rsidR="00BC08BE" w:rsidRDefault="00BC08BE" w:rsidP="00BC08BE">
      <w:pPr>
        <w:numPr>
          <w:ilvl w:val="0"/>
          <w:numId w:val="48"/>
        </w:numPr>
        <w:rPr>
          <w:sz w:val="22"/>
          <w:szCs w:val="22"/>
        </w:rPr>
      </w:pPr>
      <w:r w:rsidRPr="00E9208C">
        <w:rPr>
          <w:sz w:val="22"/>
          <w:szCs w:val="22"/>
        </w:rPr>
        <w:t>Kılavuz kitap olduğu için ayrı bir günlük plan yapmaya gerek olmadığı kararı alındı</w:t>
      </w:r>
      <w:r>
        <w:rPr>
          <w:sz w:val="22"/>
          <w:szCs w:val="22"/>
        </w:rPr>
        <w:t>.</w:t>
      </w:r>
    </w:p>
    <w:p w:rsidR="00BC08BE" w:rsidRDefault="00BC08BE" w:rsidP="00BC08BE">
      <w:pPr>
        <w:numPr>
          <w:ilvl w:val="0"/>
          <w:numId w:val="48"/>
        </w:numPr>
        <w:rPr>
          <w:sz w:val="22"/>
          <w:szCs w:val="22"/>
        </w:rPr>
      </w:pPr>
      <w:r w:rsidRPr="00E9208C">
        <w:rPr>
          <w:sz w:val="22"/>
          <w:szCs w:val="22"/>
        </w:rPr>
        <w:t>Gerektiğinde konu ile ilgili ekinlik hazırlanmasına karar verildi</w:t>
      </w:r>
      <w:r>
        <w:rPr>
          <w:sz w:val="22"/>
          <w:szCs w:val="22"/>
        </w:rPr>
        <w:t>.</w:t>
      </w:r>
    </w:p>
    <w:p w:rsidR="00BC08BE" w:rsidRDefault="00126FB3" w:rsidP="00BC08BE">
      <w:pPr>
        <w:numPr>
          <w:ilvl w:val="0"/>
          <w:numId w:val="48"/>
        </w:numPr>
        <w:rPr>
          <w:sz w:val="22"/>
          <w:szCs w:val="22"/>
        </w:rPr>
      </w:pPr>
      <w:r>
        <w:rPr>
          <w:sz w:val="22"/>
          <w:szCs w:val="22"/>
        </w:rPr>
        <w:t>İmkânlar</w:t>
      </w:r>
      <w:r w:rsidR="00BC08BE">
        <w:rPr>
          <w:sz w:val="22"/>
          <w:szCs w:val="22"/>
        </w:rPr>
        <w:t xml:space="preserve"> çerçevesinde gezilerin düzenlenmesi kararlaştırıldı.</w:t>
      </w:r>
    </w:p>
    <w:p w:rsidR="00BC08BE" w:rsidRDefault="00BC08BE" w:rsidP="00BC08BE">
      <w:pPr>
        <w:numPr>
          <w:ilvl w:val="0"/>
          <w:numId w:val="48"/>
        </w:numPr>
        <w:rPr>
          <w:sz w:val="22"/>
          <w:szCs w:val="22"/>
        </w:rPr>
      </w:pPr>
      <w:r>
        <w:rPr>
          <w:sz w:val="22"/>
          <w:szCs w:val="22"/>
        </w:rPr>
        <w:t>Dönem boyunca her sınıfa en az iki sınav ve en az bir tane ders içi performans notu verilmesi kararlaştırılması.</w:t>
      </w:r>
    </w:p>
    <w:p w:rsidR="00BC08BE" w:rsidRDefault="00BC08BE" w:rsidP="00BC08BE">
      <w:pPr>
        <w:numPr>
          <w:ilvl w:val="0"/>
          <w:numId w:val="48"/>
        </w:numPr>
        <w:rPr>
          <w:sz w:val="22"/>
          <w:szCs w:val="22"/>
        </w:rPr>
      </w:pPr>
      <w:r w:rsidRPr="00E9208C">
        <w:rPr>
          <w:sz w:val="22"/>
          <w:szCs w:val="22"/>
        </w:rPr>
        <w:t>Proje ödevlerini</w:t>
      </w:r>
      <w:r>
        <w:rPr>
          <w:sz w:val="22"/>
          <w:szCs w:val="22"/>
        </w:rPr>
        <w:t xml:space="preserve">n </w:t>
      </w:r>
      <w:r w:rsidRPr="00E9208C">
        <w:rPr>
          <w:sz w:val="22"/>
          <w:szCs w:val="22"/>
        </w:rPr>
        <w:t>Mayıs ayında toplanmasına karar verildi</w:t>
      </w:r>
      <w:r>
        <w:rPr>
          <w:sz w:val="22"/>
          <w:szCs w:val="22"/>
        </w:rPr>
        <w:t>.</w:t>
      </w:r>
    </w:p>
    <w:p w:rsidR="00BC08BE" w:rsidRDefault="00BC08BE" w:rsidP="00BC08BE">
      <w:pPr>
        <w:numPr>
          <w:ilvl w:val="0"/>
          <w:numId w:val="48"/>
        </w:numPr>
      </w:pPr>
      <w:r>
        <w:t>TEOG birinci sınavı değerlendirilerek soruların analizi yapılm</w:t>
      </w:r>
      <w:r w:rsidR="00126FB3">
        <w:t>ıştır. 2014 ile 2015 Nisan ayı TEOG</w:t>
      </w:r>
      <w:r>
        <w:t xml:space="preserve"> sınav soruları incelenerek 2016 Nisan ayındaki yapılacak ikinci sınavda çıkabilecek sorularla ilgili çalışmaların başlanılmasına karar verilmiştir.</w:t>
      </w:r>
    </w:p>
    <w:p w:rsidR="00BC08BE" w:rsidRDefault="00BC08BE" w:rsidP="00BC08BE">
      <w:pPr>
        <w:numPr>
          <w:ilvl w:val="0"/>
          <w:numId w:val="48"/>
        </w:numPr>
      </w:pPr>
      <w:r>
        <w:t>Öğrencilerin düşünce dünyasının gelişmesine katkı sağlaması açısından haritaların aktif bir şekilde kullanılmasına karar verildi.</w:t>
      </w:r>
    </w:p>
    <w:p w:rsidR="00BC08BE" w:rsidRDefault="00BC08BE" w:rsidP="00BC08BE">
      <w:pPr>
        <w:numPr>
          <w:ilvl w:val="0"/>
          <w:numId w:val="48"/>
        </w:numPr>
      </w:pPr>
      <w:r>
        <w:t xml:space="preserve">Türkiye Cumhuriyeti </w:t>
      </w:r>
      <w:r w:rsidR="00126FB3">
        <w:t>İnkılâp</w:t>
      </w:r>
      <w:r>
        <w:t xml:space="preserve"> Tarihi ve Atatürkçülük dersi müfredatının yoğun olması ve müfredatının yetiştirilmesine dikkat edilmesi kararlaştırıldı.</w:t>
      </w:r>
    </w:p>
    <w:p w:rsidR="00BC08BE" w:rsidRDefault="00BC08BE" w:rsidP="00BC08BE">
      <w:pPr>
        <w:numPr>
          <w:ilvl w:val="0"/>
          <w:numId w:val="48"/>
        </w:numPr>
      </w:pPr>
      <w:r>
        <w:t xml:space="preserve"> </w:t>
      </w:r>
      <w:r w:rsidRPr="00E9208C">
        <w:rPr>
          <w:sz w:val="22"/>
          <w:szCs w:val="22"/>
        </w:rPr>
        <w:t>Derslerde Soru – Cevap, Tartışma, Düz anlatım, karşılaştırma, dramatizasyon, örnekleme, tahlil, çözümleme, açıklayıcı anlatım, çizim,   haritada gösterme münazara, örnek olay incelemesi, problem çözme gibi öğrenciyi aktif kılan yöntemlerin kullanılmasına karar verildi</w:t>
      </w:r>
    </w:p>
    <w:p w:rsidR="00BC08BE" w:rsidRPr="009C0BBF" w:rsidRDefault="00BC08BE" w:rsidP="00BC08BE">
      <w:pPr>
        <w:pStyle w:val="ListeParagraf"/>
        <w:spacing w:after="200" w:line="276" w:lineRule="auto"/>
        <w:ind w:left="360"/>
        <w:contextualSpacing/>
        <w:jc w:val="both"/>
        <w:rPr>
          <w:b/>
        </w:rPr>
      </w:pPr>
    </w:p>
    <w:p w:rsidR="00BC08BE" w:rsidRPr="00F43C1E" w:rsidRDefault="00AC255D" w:rsidP="00BC08BE">
      <w:pPr>
        <w:jc w:val="center"/>
        <w:rPr>
          <w:b/>
          <w:color w:val="000000"/>
        </w:rPr>
      </w:pPr>
      <w:r>
        <w:br w:type="page"/>
      </w:r>
      <w:r w:rsidR="00B241B6" w:rsidRPr="00B241B6">
        <w:rPr>
          <w:noProof/>
        </w:rPr>
        <w:lastRenderedPageBreak/>
        <w:pict>
          <v:shape id="_x0000_s1063" type="#_x0000_t202" style="position:absolute;left:0;text-align:left;margin-left:3.45pt;margin-top:-.55pt;width:84.9pt;height:81.9pt;z-index:251663872;mso-wrap-style:none;mso-width-percent:400;mso-height-percent:200;mso-width-percent:400;mso-height-percent:200;mso-width-relative:margin;mso-height-relative:margin" stroked="f">
            <v:textbox style="mso-next-textbox:#_x0000_s1063;mso-fit-shape-to-text:t">
              <w:txbxContent>
                <w:p w:rsidR="007E645F" w:rsidRDefault="007E645F" w:rsidP="00BC08BE">
                  <w:r>
                    <w:rPr>
                      <w:noProof/>
                    </w:rPr>
                    <w:drawing>
                      <wp:inline distT="0" distB="0" distL="0" distR="0">
                        <wp:extent cx="895350" cy="952500"/>
                        <wp:effectExtent l="19050" t="0" r="0" b="0"/>
                        <wp:docPr id="18" name="Resim 1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BC08BE" w:rsidRPr="00F43C1E">
        <w:rPr>
          <w:b/>
          <w:color w:val="000000"/>
        </w:rPr>
        <w:t>T.C.</w:t>
      </w:r>
    </w:p>
    <w:p w:rsidR="00BC08BE" w:rsidRPr="00F43C1E" w:rsidRDefault="00BC08BE" w:rsidP="00BC08BE">
      <w:pPr>
        <w:spacing w:line="276" w:lineRule="auto"/>
        <w:jc w:val="center"/>
        <w:rPr>
          <w:b/>
          <w:color w:val="000000"/>
        </w:rPr>
      </w:pPr>
      <w:r>
        <w:rPr>
          <w:b/>
          <w:color w:val="000000"/>
        </w:rPr>
        <w:t>KOYULHİSAR</w:t>
      </w:r>
      <w:r w:rsidRPr="00F43C1E">
        <w:rPr>
          <w:b/>
          <w:color w:val="000000"/>
        </w:rPr>
        <w:t xml:space="preserve"> KAYMAKAMLIĞI</w:t>
      </w: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 Milli Eğitim Müdürlüğü</w:t>
      </w:r>
    </w:p>
    <w:p w:rsidR="00BC08BE" w:rsidRPr="00F43C1E" w:rsidRDefault="00BC08BE" w:rsidP="00BC08BE">
      <w:pPr>
        <w:spacing w:line="276" w:lineRule="auto"/>
        <w:rPr>
          <w:color w:val="000000"/>
        </w:rPr>
      </w:pPr>
    </w:p>
    <w:p w:rsidR="00BC08BE" w:rsidRPr="00F43C1E" w:rsidRDefault="00BC08BE" w:rsidP="00BC08BE">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BC08BE" w:rsidRPr="00F43C1E" w:rsidRDefault="00BC08BE" w:rsidP="00BC08BE">
      <w:pPr>
        <w:spacing w:line="276" w:lineRule="auto"/>
        <w:ind w:left="720"/>
        <w:rPr>
          <w:b/>
          <w:color w:val="000000"/>
          <w:u w:val="single"/>
        </w:rPr>
      </w:pPr>
    </w:p>
    <w:p w:rsidR="00BC08BE" w:rsidRPr="00602BAE" w:rsidRDefault="00BC08BE" w:rsidP="00BC08BE">
      <w:pPr>
        <w:spacing w:line="276" w:lineRule="auto"/>
        <w:jc w:val="center"/>
        <w:rPr>
          <w:b/>
        </w:rPr>
      </w:pPr>
      <w:r w:rsidRPr="00602BAE">
        <w:rPr>
          <w:b/>
        </w:rPr>
        <w:t>2015/2016 ÖĞRETİM YILI İKİNCİ YARIYIL</w:t>
      </w:r>
    </w:p>
    <w:p w:rsidR="00BC08BE" w:rsidRPr="00602BAE" w:rsidRDefault="00BC08BE" w:rsidP="00BC08BE">
      <w:pPr>
        <w:spacing w:line="276" w:lineRule="auto"/>
        <w:ind w:left="-142" w:right="-284"/>
        <w:jc w:val="center"/>
        <w:rPr>
          <w:b/>
        </w:rPr>
      </w:pPr>
      <w:r w:rsidRPr="00602BAE">
        <w:rPr>
          <w:b/>
        </w:rPr>
        <w:t>TÜRKÇE DERSİ ZÜMRE BAŞKANLARI KURULU TOPLANTISIDIR</w:t>
      </w:r>
    </w:p>
    <w:p w:rsidR="00BC08BE" w:rsidRDefault="00BC08BE" w:rsidP="00BC08BE">
      <w:pPr>
        <w:jc w:val="center"/>
        <w:rPr>
          <w:b/>
        </w:rPr>
      </w:pPr>
    </w:p>
    <w:p w:rsidR="00BC08BE" w:rsidRDefault="00BC08BE" w:rsidP="00BC08BE">
      <w:pPr>
        <w:spacing w:line="276" w:lineRule="auto"/>
        <w:ind w:left="-142" w:right="-284"/>
        <w:rPr>
          <w:b/>
        </w:rPr>
      </w:pPr>
      <w:r w:rsidRPr="005D7AF2">
        <w:rPr>
          <w:b/>
        </w:rPr>
        <w:t>Toplantı Tarihi</w:t>
      </w:r>
      <w:r>
        <w:rPr>
          <w:b/>
        </w:rPr>
        <w:t xml:space="preserve">    : </w:t>
      </w:r>
      <w:r w:rsidRPr="005D7AF2">
        <w:rPr>
          <w:b/>
        </w:rPr>
        <w:t xml:space="preserve">10.02.2016                                 </w:t>
      </w:r>
    </w:p>
    <w:p w:rsidR="00BC08BE" w:rsidRPr="005D7AF2" w:rsidRDefault="00BC08BE" w:rsidP="00BC08BE">
      <w:pPr>
        <w:spacing w:line="276" w:lineRule="auto"/>
        <w:ind w:left="-142" w:right="-284"/>
        <w:rPr>
          <w:b/>
        </w:rPr>
      </w:pPr>
      <w:r>
        <w:rPr>
          <w:b/>
        </w:rPr>
        <w:t xml:space="preserve">Toplantı </w:t>
      </w:r>
      <w:r w:rsidRPr="005D7AF2">
        <w:rPr>
          <w:b/>
        </w:rPr>
        <w:t>Saat</w:t>
      </w:r>
      <w:r>
        <w:rPr>
          <w:b/>
        </w:rPr>
        <w:t xml:space="preserve">i     </w:t>
      </w:r>
      <w:r w:rsidRPr="005D7AF2">
        <w:rPr>
          <w:b/>
        </w:rPr>
        <w:t xml:space="preserve"> : 16.30 </w:t>
      </w:r>
    </w:p>
    <w:p w:rsidR="00BC08BE" w:rsidRPr="005D7AF2" w:rsidRDefault="00BC08BE" w:rsidP="00BC08BE">
      <w:pPr>
        <w:spacing w:line="276" w:lineRule="auto"/>
        <w:ind w:left="-142" w:right="-284"/>
        <w:rPr>
          <w:b/>
        </w:rPr>
      </w:pPr>
      <w:r w:rsidRPr="005D7AF2">
        <w:rPr>
          <w:b/>
        </w:rPr>
        <w:t xml:space="preserve">Toplantı No        </w:t>
      </w:r>
      <w:r>
        <w:rPr>
          <w:b/>
        </w:rPr>
        <w:t xml:space="preserve"> </w:t>
      </w:r>
      <w:r w:rsidRPr="005D7AF2">
        <w:rPr>
          <w:b/>
        </w:rPr>
        <w:t xml:space="preserve"> :</w:t>
      </w:r>
      <w:r>
        <w:rPr>
          <w:b/>
        </w:rPr>
        <w:t xml:space="preserve">  2</w:t>
      </w:r>
    </w:p>
    <w:p w:rsidR="00BC08BE" w:rsidRDefault="00BC08BE" w:rsidP="00BC08BE">
      <w:pPr>
        <w:spacing w:line="276" w:lineRule="auto"/>
        <w:ind w:left="-142" w:right="-284"/>
        <w:rPr>
          <w:b/>
        </w:rPr>
      </w:pPr>
      <w:r w:rsidRPr="005D7AF2">
        <w:rPr>
          <w:b/>
        </w:rPr>
        <w:t>Toplantı Yeri       :</w:t>
      </w:r>
      <w:r>
        <w:rPr>
          <w:b/>
        </w:rPr>
        <w:t xml:space="preserve">  Koyulhisar Anadolu İmam Hatip Lisesi Öğretmenler Odası</w:t>
      </w:r>
    </w:p>
    <w:p w:rsidR="00BC08BE" w:rsidRDefault="00BC08BE" w:rsidP="00BC08BE">
      <w:pPr>
        <w:pStyle w:val="AralkYok"/>
        <w:rPr>
          <w:rFonts w:ascii="Times New Roman" w:hAnsi="Times New Roman"/>
          <w:b/>
          <w:bCs/>
          <w:sz w:val="24"/>
          <w:szCs w:val="24"/>
        </w:rPr>
      </w:pPr>
    </w:p>
    <w:p w:rsidR="00BC08BE" w:rsidRPr="002E1776" w:rsidRDefault="00BC08BE" w:rsidP="00BC08BE">
      <w:pPr>
        <w:spacing w:line="480" w:lineRule="auto"/>
        <w:jc w:val="center"/>
        <w:rPr>
          <w:b/>
          <w:bCs/>
        </w:rPr>
      </w:pPr>
      <w:r w:rsidRPr="002E1776">
        <w:rPr>
          <w:b/>
          <w:bCs/>
        </w:rPr>
        <w:t>ALINAN KARARLAR</w:t>
      </w:r>
    </w:p>
    <w:p w:rsidR="00BC08BE" w:rsidRPr="00906D45" w:rsidRDefault="00BC08BE" w:rsidP="00BC08BE">
      <w:pPr>
        <w:pStyle w:val="ListeParagraf"/>
        <w:numPr>
          <w:ilvl w:val="0"/>
          <w:numId w:val="49"/>
        </w:numPr>
        <w:spacing w:line="276" w:lineRule="auto"/>
        <w:contextualSpacing/>
        <w:rPr>
          <w:b/>
          <w:sz w:val="32"/>
          <w:u w:val="single"/>
          <w:lang w:bidi="en-US"/>
        </w:rPr>
      </w:pPr>
      <w:r w:rsidRPr="00906D45">
        <w:rPr>
          <w:szCs w:val="20"/>
        </w:rPr>
        <w:t>1. Dönem zümre kararlarının aynen uygulanmasına karar verildi.</w:t>
      </w:r>
    </w:p>
    <w:p w:rsidR="00BC08BE" w:rsidRPr="00906D45" w:rsidRDefault="00BC08BE" w:rsidP="00BC08BE">
      <w:pPr>
        <w:pStyle w:val="ListeParagraf"/>
        <w:numPr>
          <w:ilvl w:val="0"/>
          <w:numId w:val="49"/>
        </w:numPr>
        <w:spacing w:line="276" w:lineRule="auto"/>
        <w:contextualSpacing/>
        <w:rPr>
          <w:b/>
          <w:sz w:val="32"/>
          <w:u w:val="single"/>
          <w:lang w:bidi="en-US"/>
        </w:rPr>
      </w:pPr>
      <w:r w:rsidRPr="00906D45">
        <w:rPr>
          <w:szCs w:val="20"/>
        </w:rPr>
        <w:t>Dersler, il ve ilçenin sosyal imkânlarından faydalanılarak işlenecek.</w:t>
      </w:r>
    </w:p>
    <w:p w:rsidR="00BC08BE" w:rsidRPr="00906D45" w:rsidRDefault="00BC08BE" w:rsidP="00BC08BE">
      <w:pPr>
        <w:pStyle w:val="ListeParagraf"/>
        <w:numPr>
          <w:ilvl w:val="0"/>
          <w:numId w:val="49"/>
        </w:numPr>
        <w:spacing w:line="276" w:lineRule="auto"/>
        <w:contextualSpacing/>
        <w:rPr>
          <w:b/>
          <w:sz w:val="32"/>
          <w:u w:val="single"/>
          <w:lang w:bidi="en-US"/>
        </w:rPr>
      </w:pPr>
      <w:r w:rsidRPr="00906D45">
        <w:t>Ders araç gereçleri olarak sözlük, imla kılavuzu, öğrenci çalışma kitabı, deyimler sözlüğü projeksiyon cihazı ve etkileşimli tahta kullanılacak</w:t>
      </w:r>
      <w:r>
        <w:rPr>
          <w:rFonts w:ascii="Adobe Garamond Pro" w:hAnsi="Adobe Garamond Pro"/>
        </w:rPr>
        <w:t>.</w:t>
      </w:r>
    </w:p>
    <w:p w:rsidR="00BC08BE" w:rsidRPr="00906D45" w:rsidRDefault="00BC08BE" w:rsidP="00BC08BE">
      <w:pPr>
        <w:numPr>
          <w:ilvl w:val="0"/>
          <w:numId w:val="49"/>
        </w:numPr>
        <w:jc w:val="both"/>
      </w:pPr>
      <w:r w:rsidRPr="00906D45">
        <w:t>Öğrenci seviyesine uygun olmayan etkinlikler yerine alternatif etkinlikler uygulanacak.</w:t>
      </w:r>
    </w:p>
    <w:p w:rsidR="00BC08BE" w:rsidRDefault="00BC08BE" w:rsidP="00BC08BE">
      <w:pPr>
        <w:pStyle w:val="ListeParagraf"/>
        <w:numPr>
          <w:ilvl w:val="0"/>
          <w:numId w:val="49"/>
        </w:numPr>
        <w:spacing w:line="276" w:lineRule="auto"/>
        <w:contextualSpacing/>
        <w:rPr>
          <w:lang w:bidi="en-US"/>
        </w:rPr>
      </w:pPr>
      <w:r w:rsidRPr="00906D45">
        <w:rPr>
          <w:lang w:bidi="en-US"/>
        </w:rPr>
        <w:t>Öğrencilerin ilçe kütüphanesini kullanmaları sağlanacak.</w:t>
      </w:r>
    </w:p>
    <w:p w:rsidR="00BC08BE" w:rsidRDefault="00BC08BE" w:rsidP="00BC08BE">
      <w:pPr>
        <w:pStyle w:val="ListeParagraf"/>
        <w:numPr>
          <w:ilvl w:val="0"/>
          <w:numId w:val="49"/>
        </w:numPr>
        <w:spacing w:line="276" w:lineRule="auto"/>
        <w:contextualSpacing/>
        <w:rPr>
          <w:lang w:bidi="en-US"/>
        </w:rPr>
      </w:pPr>
      <w:r>
        <w:rPr>
          <w:lang w:bidi="en-US"/>
        </w:rPr>
        <w:t xml:space="preserve">Dersler öğrenci merkezli işlemek. Buluş yoluyla öğretim tekniği aktif olarak kullanılacak. </w:t>
      </w:r>
    </w:p>
    <w:p w:rsidR="00BC08BE" w:rsidRDefault="00BC08BE" w:rsidP="00BC08BE">
      <w:pPr>
        <w:pStyle w:val="ListeParagraf"/>
        <w:numPr>
          <w:ilvl w:val="0"/>
          <w:numId w:val="49"/>
        </w:numPr>
        <w:spacing w:line="276" w:lineRule="auto"/>
        <w:contextualSpacing/>
        <w:rPr>
          <w:lang w:bidi="en-US"/>
        </w:rPr>
      </w:pPr>
      <w:r>
        <w:rPr>
          <w:lang w:bidi="en-US"/>
        </w:rPr>
        <w:t>Öğrencilerin hazır</w:t>
      </w:r>
      <w:r w:rsidR="00764804">
        <w:rPr>
          <w:lang w:bidi="en-US"/>
        </w:rPr>
        <w:t xml:space="preserve"> </w:t>
      </w:r>
      <w:r>
        <w:rPr>
          <w:lang w:bidi="en-US"/>
        </w:rPr>
        <w:t>bulunuşluk düzeyini arttırıcı etkinlerle ders yapılacak.</w:t>
      </w:r>
    </w:p>
    <w:p w:rsidR="00BC08BE" w:rsidRPr="00D33C1F" w:rsidRDefault="00BC08BE" w:rsidP="00BC08BE">
      <w:pPr>
        <w:pStyle w:val="ListeParagraf"/>
        <w:numPr>
          <w:ilvl w:val="0"/>
          <w:numId w:val="49"/>
        </w:numPr>
        <w:spacing w:after="200"/>
        <w:ind w:right="-142"/>
        <w:contextualSpacing/>
        <w:rPr>
          <w:szCs w:val="20"/>
        </w:rPr>
      </w:pPr>
      <w:r w:rsidRPr="00D33C1F">
        <w:rPr>
          <w:szCs w:val="20"/>
        </w:rPr>
        <w:t>Öğretmen derse mutlaka hazırlıklı gelecek; derste kullanacağı yöntem ve teknikleri, okuma parçalarını ve etkinlikleri önc</w:t>
      </w:r>
      <w:r>
        <w:rPr>
          <w:szCs w:val="20"/>
        </w:rPr>
        <w:t>eden inceleyerek tespit edecek</w:t>
      </w:r>
      <w:r w:rsidRPr="00D33C1F">
        <w:rPr>
          <w:szCs w:val="20"/>
        </w:rPr>
        <w:t>.</w:t>
      </w:r>
    </w:p>
    <w:p w:rsidR="00BC08BE" w:rsidRPr="008B0AFE" w:rsidRDefault="00BC08BE" w:rsidP="00764804">
      <w:pPr>
        <w:pStyle w:val="ListeParagraf"/>
        <w:numPr>
          <w:ilvl w:val="0"/>
          <w:numId w:val="49"/>
        </w:numPr>
        <w:tabs>
          <w:tab w:val="left" w:pos="0"/>
        </w:tabs>
        <w:ind w:right="428"/>
        <w:contextualSpacing/>
        <w:jc w:val="both"/>
      </w:pPr>
      <w:r w:rsidRPr="008B0AFE">
        <w:t xml:space="preserve">Öğrencilere kitap sevgisi ve okuma alışkanlığı kazandırma konusunda yapılan </w:t>
      </w:r>
      <w:r>
        <w:t>başarılı çalışmaların devamına,</w:t>
      </w:r>
      <w:r w:rsidRPr="008B0AFE">
        <w:t xml:space="preserve"> bu konuda asla taviz verilmeden sabırla çalışmaların sürdürülmesi karar verildi.</w:t>
      </w:r>
    </w:p>
    <w:p w:rsidR="00BC08BE" w:rsidRPr="00272020" w:rsidRDefault="00BC08BE" w:rsidP="00BC08BE">
      <w:pPr>
        <w:pStyle w:val="ListeParagraf"/>
        <w:numPr>
          <w:ilvl w:val="0"/>
          <w:numId w:val="49"/>
        </w:numPr>
        <w:spacing w:line="276" w:lineRule="auto"/>
        <w:contextualSpacing/>
        <w:rPr>
          <w:sz w:val="32"/>
          <w:lang w:bidi="en-US"/>
        </w:rPr>
      </w:pPr>
      <w:r>
        <w:rPr>
          <w:lang w:bidi="en-US"/>
        </w:rPr>
        <w:t>İlçe genelinde kazanım değerlendirme sınavı yapılacak.</w:t>
      </w:r>
    </w:p>
    <w:p w:rsidR="00BC08BE" w:rsidRDefault="00BC08BE" w:rsidP="00BC08BE">
      <w:pPr>
        <w:pStyle w:val="ListeParagraf"/>
        <w:numPr>
          <w:ilvl w:val="0"/>
          <w:numId w:val="49"/>
        </w:numPr>
        <w:spacing w:line="276" w:lineRule="auto"/>
        <w:contextualSpacing/>
        <w:rPr>
          <w:lang w:bidi="en-US"/>
        </w:rPr>
      </w:pPr>
      <w:r w:rsidRPr="00272020">
        <w:rPr>
          <w:lang w:bidi="en-US"/>
        </w:rPr>
        <w:t>Eğitimdeki güncellik takip edilecek.</w:t>
      </w:r>
      <w:r>
        <w:rPr>
          <w:lang w:bidi="en-US"/>
        </w:rPr>
        <w:t xml:space="preserve"> Yeni çıkan eserler öğrencilere tanıtılacak.</w:t>
      </w:r>
    </w:p>
    <w:p w:rsidR="00BC08BE" w:rsidRDefault="00BC08BE" w:rsidP="00BC08BE">
      <w:pPr>
        <w:pStyle w:val="ListeParagraf"/>
        <w:numPr>
          <w:ilvl w:val="0"/>
          <w:numId w:val="49"/>
        </w:numPr>
        <w:spacing w:after="200"/>
        <w:ind w:right="-142"/>
        <w:contextualSpacing/>
      </w:pPr>
      <w:r w:rsidRPr="006F0200">
        <w:t>Dersin amacına ulaşılabilmesi için öğrenciler kitap okumaya teşvik edilecek; okumanın faydaları üzerinde durularak, öğrencilere kütüphane sevgisi aşılanacaktır.</w:t>
      </w:r>
    </w:p>
    <w:p w:rsidR="00BC08BE" w:rsidRPr="008B0AFE" w:rsidRDefault="00BC08BE" w:rsidP="00BC08BE">
      <w:pPr>
        <w:pStyle w:val="ListeParagraf"/>
        <w:numPr>
          <w:ilvl w:val="0"/>
          <w:numId w:val="49"/>
        </w:numPr>
        <w:tabs>
          <w:tab w:val="left" w:pos="0"/>
        </w:tabs>
        <w:spacing w:line="360" w:lineRule="auto"/>
        <w:ind w:right="428"/>
        <w:contextualSpacing/>
        <w:jc w:val="both"/>
      </w:pPr>
      <w:r w:rsidRPr="008B0AFE">
        <w:t>Okuldaki tüm öğretmenlerin kitap okuma ile ilgili yapılan çalışmalarda yer alması gerekliği belirtilerek bu yönde tavır sergilemelerinin sağlanması yönünde karar verildi.</w:t>
      </w:r>
    </w:p>
    <w:p w:rsidR="00BC08BE" w:rsidRDefault="005D2DE8" w:rsidP="00BC08BE">
      <w:pPr>
        <w:pStyle w:val="GvdeMetni"/>
        <w:spacing w:after="200" w:line="276" w:lineRule="auto"/>
        <w:ind w:left="360"/>
        <w:rPr>
          <w:b w:val="0"/>
        </w:rPr>
      </w:pPr>
      <w:r w:rsidRPr="005D2DE8">
        <w:t>14</w:t>
      </w:r>
      <w:r>
        <w:rPr>
          <w:b w:val="0"/>
        </w:rPr>
        <w:t>.</w:t>
      </w:r>
      <w:r w:rsidR="00BC08BE" w:rsidRPr="00BC08BE">
        <w:rPr>
          <w:b w:val="0"/>
        </w:rPr>
        <w:t>Kitap sevgisi ve okuma alışkanlığı kazanmanın sadece öğrenciler için değil,</w:t>
      </w:r>
      <w:r w:rsidR="00764804">
        <w:rPr>
          <w:b w:val="0"/>
        </w:rPr>
        <w:t xml:space="preserve"> </w:t>
      </w:r>
      <w:r w:rsidR="00BC08BE" w:rsidRPr="00BC08BE">
        <w:rPr>
          <w:b w:val="0"/>
        </w:rPr>
        <w:t xml:space="preserve">veliler için de önemli olduğu vurgulanarak, velilere yönelik ek çalışmalar yapılması kararı alındı </w:t>
      </w:r>
      <w:r w:rsidR="00AC255D" w:rsidRPr="00BC08BE">
        <w:rPr>
          <w:b w:val="0"/>
        </w:rPr>
        <w:br w:type="page"/>
      </w:r>
    </w:p>
    <w:p w:rsidR="005D2DE8" w:rsidRPr="00F43C1E" w:rsidRDefault="00B241B6" w:rsidP="005D2DE8">
      <w:pPr>
        <w:jc w:val="center"/>
        <w:rPr>
          <w:b/>
          <w:color w:val="000000"/>
        </w:rPr>
      </w:pPr>
      <w:r w:rsidRPr="00B241B6">
        <w:rPr>
          <w:noProof/>
        </w:rPr>
        <w:lastRenderedPageBreak/>
        <w:pict>
          <v:shape id="_x0000_s1069" type="#_x0000_t202" style="position:absolute;left:0;text-align:left;margin-left:3.45pt;margin-top:-.55pt;width:84.9pt;height:81.9pt;z-index:251664896;mso-wrap-style:none;mso-width-percent:400;mso-height-percent:200;mso-width-percent:400;mso-height-percent:200;mso-width-relative:margin;mso-height-relative:margin" stroked="f">
            <v:textbox style="mso-next-textbox:#_x0000_s1069;mso-fit-shape-to-text:t">
              <w:txbxContent>
                <w:p w:rsidR="007E645F" w:rsidRDefault="007E645F" w:rsidP="005D2DE8">
                  <w:r>
                    <w:rPr>
                      <w:noProof/>
                    </w:rPr>
                    <w:drawing>
                      <wp:inline distT="0" distB="0" distL="0" distR="0">
                        <wp:extent cx="895350" cy="952500"/>
                        <wp:effectExtent l="19050" t="0" r="0" b="0"/>
                        <wp:docPr id="19" name="Resim 19"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5D2DE8" w:rsidRPr="00F43C1E">
        <w:rPr>
          <w:b/>
          <w:color w:val="000000"/>
        </w:rPr>
        <w:t>T.C.</w:t>
      </w:r>
    </w:p>
    <w:p w:rsidR="005D2DE8" w:rsidRPr="00F43C1E" w:rsidRDefault="005D2DE8" w:rsidP="005D2DE8">
      <w:pPr>
        <w:spacing w:line="276" w:lineRule="auto"/>
        <w:jc w:val="center"/>
        <w:rPr>
          <w:b/>
          <w:color w:val="000000"/>
        </w:rPr>
      </w:pPr>
      <w:r>
        <w:rPr>
          <w:b/>
          <w:color w:val="000000"/>
        </w:rPr>
        <w:t>KOYULHİSAR</w:t>
      </w:r>
      <w:r w:rsidRPr="00F43C1E">
        <w:rPr>
          <w:b/>
          <w:color w:val="000000"/>
        </w:rPr>
        <w:t xml:space="preserve"> KAYMAKAMLIĞI</w:t>
      </w:r>
    </w:p>
    <w:p w:rsidR="005D2DE8" w:rsidRPr="00F43C1E" w:rsidRDefault="005D2DE8" w:rsidP="005D2DE8">
      <w:pPr>
        <w:spacing w:line="276" w:lineRule="auto"/>
        <w:jc w:val="center"/>
        <w:rPr>
          <w:b/>
          <w:color w:val="000000"/>
        </w:rPr>
      </w:pPr>
      <w:r>
        <w:rPr>
          <w:b/>
          <w:color w:val="000000"/>
        </w:rPr>
        <w:t xml:space="preserve">Koyulhisar </w:t>
      </w:r>
      <w:r w:rsidRPr="00F43C1E">
        <w:rPr>
          <w:b/>
          <w:color w:val="000000"/>
        </w:rPr>
        <w:t>İlçe Milli Eğitim Müdürlüğü</w:t>
      </w:r>
    </w:p>
    <w:p w:rsidR="005D2DE8" w:rsidRPr="00F43C1E" w:rsidRDefault="005D2DE8" w:rsidP="005D2DE8">
      <w:pPr>
        <w:spacing w:line="276" w:lineRule="auto"/>
        <w:rPr>
          <w:color w:val="000000"/>
        </w:rPr>
      </w:pPr>
    </w:p>
    <w:p w:rsidR="005D2DE8" w:rsidRPr="00F43C1E" w:rsidRDefault="005D2DE8" w:rsidP="005D2DE8">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5D2DE8" w:rsidRPr="00F43C1E" w:rsidRDefault="005D2DE8" w:rsidP="005D2DE8">
      <w:pPr>
        <w:spacing w:line="276" w:lineRule="auto"/>
        <w:ind w:left="720"/>
        <w:rPr>
          <w:b/>
          <w:color w:val="000000"/>
          <w:u w:val="single"/>
        </w:rPr>
      </w:pPr>
    </w:p>
    <w:p w:rsidR="005D2DE8" w:rsidRDefault="005D2DE8" w:rsidP="005D2DE8">
      <w:pPr>
        <w:pStyle w:val="GvdeMetni"/>
        <w:jc w:val="center"/>
        <w:rPr>
          <w:sz w:val="26"/>
          <w:szCs w:val="26"/>
        </w:rPr>
      </w:pPr>
      <w:r>
        <w:rPr>
          <w:sz w:val="26"/>
          <w:szCs w:val="26"/>
        </w:rPr>
        <w:t xml:space="preserve">2015-2016  </w:t>
      </w:r>
      <w:r w:rsidRPr="008B6954">
        <w:rPr>
          <w:sz w:val="26"/>
          <w:szCs w:val="26"/>
        </w:rPr>
        <w:t xml:space="preserve">EĞİTİM VE ÖĞRETİM YILI </w:t>
      </w:r>
    </w:p>
    <w:p w:rsidR="005D2DE8" w:rsidRPr="008B6954" w:rsidRDefault="005D2DE8" w:rsidP="005D2DE8">
      <w:pPr>
        <w:pStyle w:val="GvdeMetni"/>
        <w:jc w:val="center"/>
        <w:rPr>
          <w:sz w:val="26"/>
          <w:szCs w:val="26"/>
        </w:rPr>
      </w:pPr>
      <w:r w:rsidRPr="008B6954">
        <w:rPr>
          <w:sz w:val="26"/>
          <w:szCs w:val="26"/>
        </w:rPr>
        <w:t>BEDEN EĞİ</w:t>
      </w:r>
      <w:r>
        <w:rPr>
          <w:sz w:val="26"/>
          <w:szCs w:val="26"/>
        </w:rPr>
        <w:t>TİMİ-SPOR VE FİZİKİ ETKİNLİKLER DERSİ 2.DÖNEM</w:t>
      </w:r>
      <w:r w:rsidRPr="008B6954">
        <w:rPr>
          <w:sz w:val="26"/>
          <w:szCs w:val="26"/>
        </w:rPr>
        <w:t xml:space="preserve"> ZÜMRE ÖĞRETMENLER TOPLANTI TUTANAĞIDIR</w:t>
      </w:r>
    </w:p>
    <w:p w:rsidR="005D2DE8" w:rsidRDefault="005D2DE8" w:rsidP="005D2DE8">
      <w:pPr>
        <w:jc w:val="center"/>
        <w:rPr>
          <w:b/>
        </w:rPr>
      </w:pPr>
    </w:p>
    <w:p w:rsidR="005D2DE8" w:rsidRDefault="005D2DE8" w:rsidP="005D2DE8">
      <w:pPr>
        <w:jc w:val="both"/>
        <w:rPr>
          <w:bCs/>
        </w:rPr>
      </w:pPr>
      <w:r>
        <w:rPr>
          <w:b/>
          <w:bCs/>
        </w:rPr>
        <w:t xml:space="preserve">     </w:t>
      </w:r>
      <w:r w:rsidRPr="00880E7E">
        <w:rPr>
          <w:b/>
          <w:bCs/>
        </w:rPr>
        <w:t xml:space="preserve">TOPLANTININ TARİHİ </w:t>
      </w:r>
      <w:r w:rsidRPr="00880E7E">
        <w:rPr>
          <w:b/>
          <w:bCs/>
        </w:rPr>
        <w:tab/>
        <w:t xml:space="preserve">                </w:t>
      </w:r>
      <w:r>
        <w:rPr>
          <w:b/>
          <w:bCs/>
        </w:rPr>
        <w:t xml:space="preserve">                   </w:t>
      </w:r>
      <w:r w:rsidRPr="00880E7E">
        <w:rPr>
          <w:b/>
          <w:bCs/>
        </w:rPr>
        <w:t>:</w:t>
      </w:r>
      <w:r>
        <w:rPr>
          <w:b/>
          <w:bCs/>
        </w:rPr>
        <w:t xml:space="preserve"> </w:t>
      </w:r>
      <w:r>
        <w:rPr>
          <w:bCs/>
        </w:rPr>
        <w:t>11.02.2016</w:t>
      </w:r>
    </w:p>
    <w:p w:rsidR="005D2DE8" w:rsidRDefault="005D2DE8" w:rsidP="005D2DE8">
      <w:pPr>
        <w:jc w:val="both"/>
        <w:rPr>
          <w:b/>
          <w:bCs/>
        </w:rPr>
      </w:pPr>
      <w:r>
        <w:rPr>
          <w:b/>
          <w:bCs/>
        </w:rPr>
        <w:t xml:space="preserve">     </w:t>
      </w:r>
      <w:r w:rsidRPr="00880E7E">
        <w:rPr>
          <w:b/>
          <w:bCs/>
        </w:rPr>
        <w:t>TOPLANTININ SAATİ</w:t>
      </w:r>
      <w:r w:rsidRPr="00880E7E">
        <w:rPr>
          <w:b/>
          <w:bCs/>
        </w:rPr>
        <w:tab/>
        <w:t xml:space="preserve">                </w:t>
      </w:r>
      <w:r>
        <w:rPr>
          <w:b/>
          <w:bCs/>
        </w:rPr>
        <w:t xml:space="preserve">       </w:t>
      </w:r>
      <w:r>
        <w:rPr>
          <w:b/>
          <w:bCs/>
        </w:rPr>
        <w:tab/>
        <w:t xml:space="preserve">                       : </w:t>
      </w:r>
      <w:r w:rsidR="00764804">
        <w:rPr>
          <w:bCs/>
        </w:rPr>
        <w:t>17.</w:t>
      </w:r>
      <w:r w:rsidRPr="004D600D">
        <w:rPr>
          <w:bCs/>
        </w:rPr>
        <w:t>00</w:t>
      </w:r>
    </w:p>
    <w:p w:rsidR="005D2DE8" w:rsidRPr="00880E7E" w:rsidRDefault="005D2DE8" w:rsidP="005D2DE8">
      <w:pPr>
        <w:jc w:val="both"/>
        <w:rPr>
          <w:b/>
          <w:bCs/>
        </w:rPr>
      </w:pPr>
      <w:r>
        <w:rPr>
          <w:b/>
          <w:bCs/>
        </w:rPr>
        <w:t xml:space="preserve">     </w:t>
      </w:r>
      <w:r w:rsidRPr="00880E7E">
        <w:rPr>
          <w:b/>
          <w:bCs/>
        </w:rPr>
        <w:t>TOPLANTININ YERİ</w:t>
      </w:r>
      <w:r w:rsidRPr="00880E7E">
        <w:rPr>
          <w:b/>
          <w:bCs/>
        </w:rPr>
        <w:tab/>
      </w:r>
      <w:r w:rsidRPr="00880E7E">
        <w:rPr>
          <w:b/>
          <w:bCs/>
        </w:rPr>
        <w:tab/>
      </w:r>
      <w:r w:rsidRPr="00880E7E">
        <w:rPr>
          <w:b/>
          <w:bCs/>
        </w:rPr>
        <w:tab/>
      </w:r>
      <w:r w:rsidRPr="00880E7E">
        <w:rPr>
          <w:b/>
          <w:bCs/>
        </w:rPr>
        <w:tab/>
        <w:t xml:space="preserve">  </w:t>
      </w:r>
      <w:r>
        <w:rPr>
          <w:b/>
          <w:bCs/>
        </w:rPr>
        <w:t xml:space="preserve">         </w:t>
      </w:r>
      <w:r w:rsidRPr="00880E7E">
        <w:rPr>
          <w:b/>
          <w:bCs/>
        </w:rPr>
        <w:t xml:space="preserve">: </w:t>
      </w:r>
      <w:r>
        <w:rPr>
          <w:bCs/>
        </w:rPr>
        <w:t>İHL Öğretmenler Odası</w:t>
      </w:r>
      <w:r w:rsidRPr="00880E7E">
        <w:rPr>
          <w:b/>
          <w:bCs/>
        </w:rPr>
        <w:t xml:space="preserve"> </w:t>
      </w:r>
    </w:p>
    <w:p w:rsidR="005D2DE8" w:rsidRPr="00880E7E" w:rsidRDefault="005D2DE8" w:rsidP="005D2DE8">
      <w:pPr>
        <w:jc w:val="both"/>
        <w:rPr>
          <w:bCs/>
        </w:rPr>
      </w:pPr>
      <w:r w:rsidRPr="00880E7E">
        <w:rPr>
          <w:b/>
          <w:bCs/>
        </w:rPr>
        <w:t xml:space="preserve">     TOPLANTININ NO  </w:t>
      </w:r>
      <w:r w:rsidRPr="00880E7E">
        <w:rPr>
          <w:b/>
          <w:bCs/>
        </w:rPr>
        <w:tab/>
      </w:r>
      <w:r w:rsidRPr="00880E7E">
        <w:rPr>
          <w:b/>
          <w:bCs/>
        </w:rPr>
        <w:tab/>
      </w:r>
      <w:r w:rsidRPr="00880E7E">
        <w:rPr>
          <w:b/>
          <w:bCs/>
        </w:rPr>
        <w:tab/>
      </w:r>
      <w:r w:rsidRPr="00880E7E">
        <w:rPr>
          <w:b/>
          <w:bCs/>
        </w:rPr>
        <w:tab/>
        <w:t xml:space="preserve">  </w:t>
      </w:r>
      <w:r>
        <w:rPr>
          <w:b/>
          <w:bCs/>
        </w:rPr>
        <w:t xml:space="preserve">         </w:t>
      </w:r>
      <w:r w:rsidRPr="00880E7E">
        <w:rPr>
          <w:b/>
          <w:bCs/>
        </w:rPr>
        <w:t xml:space="preserve">: </w:t>
      </w:r>
      <w:r>
        <w:rPr>
          <w:bCs/>
        </w:rPr>
        <w:t>02</w:t>
      </w:r>
    </w:p>
    <w:p w:rsidR="00764804" w:rsidRDefault="005D2DE8" w:rsidP="00764804">
      <w:pPr>
        <w:ind w:left="284" w:firstLine="27"/>
        <w:jc w:val="both"/>
        <w:rPr>
          <w:b/>
          <w:bCs/>
        </w:rPr>
      </w:pPr>
      <w:r w:rsidRPr="00880E7E">
        <w:rPr>
          <w:b/>
          <w:bCs/>
        </w:rPr>
        <w:t xml:space="preserve">   </w:t>
      </w:r>
      <w:r>
        <w:rPr>
          <w:b/>
          <w:bCs/>
        </w:rPr>
        <w:t xml:space="preserve">  </w:t>
      </w:r>
      <w:r w:rsidRPr="00880E7E">
        <w:rPr>
          <w:b/>
          <w:bCs/>
        </w:rPr>
        <w:t xml:space="preserve">TOPLANLANTIYA KATILAN ÖĞRETMENLER: </w:t>
      </w:r>
    </w:p>
    <w:p w:rsidR="005D2DE8" w:rsidRPr="00880E7E" w:rsidRDefault="005D2DE8" w:rsidP="00764804">
      <w:pPr>
        <w:ind w:left="284" w:firstLine="27"/>
        <w:jc w:val="both"/>
        <w:rPr>
          <w:bCs/>
        </w:rPr>
      </w:pPr>
      <w:r>
        <w:rPr>
          <w:bCs/>
        </w:rPr>
        <w:t>Ertuğrul YILDIZ(Koordinatör Okul Müdürü), Yahya ŞAHİN (MMAYBİO Beden Eğitimi Öğretmeni), Cihan KAPUCU(MKÇPAL-İHL Beden Eğitimi Öğretmeni), Oğuzhan ÖZTÜRK(Cumhuriyet OO Ders Öğretmeni), Mevlüt BİBER</w:t>
      </w:r>
      <w:r w:rsidR="00764804">
        <w:rPr>
          <w:bCs/>
        </w:rPr>
        <w:t xml:space="preserve">  </w:t>
      </w:r>
      <w:r>
        <w:rPr>
          <w:bCs/>
        </w:rPr>
        <w:t>(Yukarıkale OO Ders Öğretmeni), Arzu ÇELİK(Atatürk OO Ders Öğretmeni), İrfan TATLICI( Atatürk OO Ders Öğretmeni), Eyüp DEMİR( Koyulhisar Anadolu Lisesi Ders Öğretmeni)</w:t>
      </w:r>
    </w:p>
    <w:p w:rsidR="005D2DE8" w:rsidRDefault="005D2DE8" w:rsidP="005D2DE8">
      <w:pPr>
        <w:spacing w:line="276" w:lineRule="auto"/>
        <w:ind w:left="-142" w:right="-284"/>
        <w:rPr>
          <w:b/>
        </w:rPr>
      </w:pPr>
    </w:p>
    <w:p w:rsidR="005D2DE8" w:rsidRDefault="005D2DE8" w:rsidP="005D2DE8">
      <w:pPr>
        <w:pStyle w:val="AralkYok"/>
        <w:rPr>
          <w:rFonts w:ascii="Times New Roman" w:hAnsi="Times New Roman"/>
          <w:b/>
          <w:bCs/>
          <w:sz w:val="24"/>
          <w:szCs w:val="24"/>
        </w:rPr>
      </w:pPr>
    </w:p>
    <w:p w:rsidR="005D2DE8" w:rsidRPr="002E1776" w:rsidRDefault="005D2DE8" w:rsidP="005D2DE8">
      <w:pPr>
        <w:spacing w:line="480" w:lineRule="auto"/>
        <w:jc w:val="center"/>
        <w:rPr>
          <w:b/>
          <w:bCs/>
        </w:rPr>
      </w:pPr>
      <w:r w:rsidRPr="002E1776">
        <w:rPr>
          <w:b/>
          <w:bCs/>
        </w:rPr>
        <w:t>ALINAN KARARLAR</w:t>
      </w:r>
    </w:p>
    <w:p w:rsidR="005D2DE8" w:rsidRDefault="005D2DE8" w:rsidP="005D2DE8">
      <w:pPr>
        <w:ind w:left="360"/>
        <w:jc w:val="both"/>
        <w:rPr>
          <w:bCs/>
        </w:rPr>
      </w:pPr>
      <w:r w:rsidRPr="00FB52D9">
        <w:rPr>
          <w:b/>
          <w:bCs/>
        </w:rPr>
        <w:t>1</w:t>
      </w:r>
      <w:r>
        <w:rPr>
          <w:bCs/>
        </w:rPr>
        <w:t>-Zümre tutanaklarında alınan kararlara uyulması kararlaştırıldı.</w:t>
      </w:r>
    </w:p>
    <w:p w:rsidR="005D2DE8" w:rsidRDefault="005D2DE8" w:rsidP="005D2DE8">
      <w:pPr>
        <w:ind w:left="360"/>
        <w:jc w:val="both"/>
        <w:rPr>
          <w:bCs/>
        </w:rPr>
      </w:pPr>
      <w:r w:rsidRPr="00FB52D9">
        <w:rPr>
          <w:b/>
          <w:bCs/>
        </w:rPr>
        <w:t>2</w:t>
      </w:r>
      <w:r>
        <w:rPr>
          <w:bCs/>
        </w:rPr>
        <w:t>-İlçede yapılacak olan sportif müsabakalara öğrencilerin hazırlanması kararlaştırılmıştır.</w:t>
      </w:r>
    </w:p>
    <w:p w:rsidR="005D2DE8" w:rsidRDefault="005D2DE8" w:rsidP="005D2DE8">
      <w:pPr>
        <w:ind w:left="360"/>
        <w:jc w:val="both"/>
        <w:rPr>
          <w:bCs/>
        </w:rPr>
      </w:pPr>
      <w:r w:rsidRPr="00FB52D9">
        <w:rPr>
          <w:b/>
          <w:bCs/>
        </w:rPr>
        <w:t>3</w:t>
      </w:r>
      <w:r>
        <w:rPr>
          <w:bCs/>
        </w:rPr>
        <w:t>-Diğer ders öğretmenleri ile eşgüdüm halinde çalışılması kararlaştırılmıştır.</w:t>
      </w:r>
    </w:p>
    <w:p w:rsidR="005D2DE8" w:rsidRDefault="005D2DE8" w:rsidP="005D2DE8">
      <w:pPr>
        <w:ind w:left="360"/>
        <w:jc w:val="both"/>
        <w:rPr>
          <w:bCs/>
        </w:rPr>
      </w:pPr>
      <w:r w:rsidRPr="00FB52D9">
        <w:rPr>
          <w:b/>
          <w:bCs/>
        </w:rPr>
        <w:t>4</w:t>
      </w:r>
      <w:r>
        <w:rPr>
          <w:bCs/>
        </w:rPr>
        <w:t>-Beden eğitimi-spor ve fiziki etkinlikler derslerinde not ve ders içi etkinlik notları verilirken her öğrencinin fizik yapısı, yetenekleri ve diğer ders başarıları göz önünde bulundurulması kararlaştırıldı.</w:t>
      </w:r>
    </w:p>
    <w:p w:rsidR="005D2DE8" w:rsidRDefault="005D2DE8" w:rsidP="005D2DE8">
      <w:pPr>
        <w:ind w:left="360"/>
        <w:jc w:val="both"/>
        <w:rPr>
          <w:bCs/>
        </w:rPr>
      </w:pPr>
      <w:r w:rsidRPr="00FB52D9">
        <w:rPr>
          <w:b/>
          <w:bCs/>
        </w:rPr>
        <w:t>5</w:t>
      </w:r>
      <w:r>
        <w:rPr>
          <w:bCs/>
        </w:rPr>
        <w:t>-Beden eğitimi-spor ve fiziki etkinlikler derslerinde aktivitelerde rahatsızlık geçiren öğrencilerin hastaneye gönderilerek  kontrolünün sağlanması, derse giremez raporu alan öğrencilerin ise kesin suretle derse katılmamaları kararlaştırılmıştır.</w:t>
      </w:r>
    </w:p>
    <w:p w:rsidR="005D2DE8" w:rsidRDefault="005D2DE8" w:rsidP="005D2DE8">
      <w:pPr>
        <w:ind w:left="360"/>
        <w:jc w:val="both"/>
        <w:rPr>
          <w:bCs/>
        </w:rPr>
      </w:pPr>
      <w:r w:rsidRPr="00FB52D9">
        <w:rPr>
          <w:b/>
          <w:bCs/>
        </w:rPr>
        <w:t>6</w:t>
      </w:r>
      <w:r>
        <w:rPr>
          <w:bCs/>
        </w:rPr>
        <w:t>- Öğrencilerin kıyafet değişiklikleri için yeterli zaman diliminin ayrılması kararlaştırıldı.</w:t>
      </w:r>
    </w:p>
    <w:p w:rsidR="005D2DE8" w:rsidRDefault="005D2DE8" w:rsidP="005D2DE8">
      <w:pPr>
        <w:ind w:left="360"/>
        <w:jc w:val="both"/>
        <w:rPr>
          <w:bCs/>
        </w:rPr>
      </w:pPr>
      <w:r w:rsidRPr="00FB52D9">
        <w:rPr>
          <w:b/>
          <w:bCs/>
        </w:rPr>
        <w:t>7</w:t>
      </w:r>
      <w:r>
        <w:rPr>
          <w:bCs/>
        </w:rPr>
        <w:t>- Öğrencilerimizin yarışmalarda Faır-Play ruhunda hareket etmeleri için okullarımızda gerekli çalışmaların yapılması kararlaştırıldı.</w:t>
      </w:r>
    </w:p>
    <w:p w:rsidR="005D2DE8" w:rsidRDefault="005D2DE8" w:rsidP="005D2DE8">
      <w:pPr>
        <w:ind w:left="360"/>
        <w:jc w:val="both"/>
        <w:rPr>
          <w:bCs/>
        </w:rPr>
      </w:pPr>
      <w:r w:rsidRPr="00FB52D9">
        <w:rPr>
          <w:b/>
          <w:bCs/>
        </w:rPr>
        <w:t>8-</w:t>
      </w:r>
      <w:r>
        <w:rPr>
          <w:bCs/>
        </w:rPr>
        <w:t xml:space="preserve"> Milli Bayramlarda İlçe Milli Eğitiminin belirleyeceği etkinliklere tüm okulların katılması kararlaştırıldı.</w:t>
      </w:r>
    </w:p>
    <w:p w:rsidR="005D2DE8" w:rsidRPr="00F43C1E" w:rsidRDefault="00BC08BE" w:rsidP="005D2DE8">
      <w:pPr>
        <w:jc w:val="center"/>
        <w:rPr>
          <w:b/>
          <w:color w:val="000000"/>
        </w:rPr>
      </w:pPr>
      <w:r>
        <w:rPr>
          <w:b/>
        </w:rPr>
        <w:br w:type="page"/>
      </w:r>
      <w:r w:rsidR="00B241B6" w:rsidRPr="00B241B6">
        <w:rPr>
          <w:noProof/>
        </w:rPr>
        <w:lastRenderedPageBreak/>
        <w:pict>
          <v:shape id="_x0000_s1070" type="#_x0000_t202" style="position:absolute;left:0;text-align:left;margin-left:3.45pt;margin-top:-.55pt;width:84.9pt;height:81.9pt;z-index:251665920;mso-wrap-style:none;mso-width-percent:400;mso-height-percent:200;mso-width-percent:400;mso-height-percent:200;mso-width-relative:margin;mso-height-relative:margin" stroked="f">
            <v:textbox style="mso-next-textbox:#_x0000_s1070;mso-fit-shape-to-text:t">
              <w:txbxContent>
                <w:p w:rsidR="007E645F" w:rsidRDefault="007E645F" w:rsidP="005D2DE8">
                  <w:r>
                    <w:rPr>
                      <w:noProof/>
                    </w:rPr>
                    <w:drawing>
                      <wp:inline distT="0" distB="0" distL="0" distR="0">
                        <wp:extent cx="895350" cy="952500"/>
                        <wp:effectExtent l="19050" t="0" r="0" b="0"/>
                        <wp:docPr id="20" name="Resim 20"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5D2DE8" w:rsidRPr="00F43C1E">
        <w:rPr>
          <w:b/>
          <w:color w:val="000000"/>
        </w:rPr>
        <w:t>T.C.</w:t>
      </w:r>
    </w:p>
    <w:p w:rsidR="005D2DE8" w:rsidRPr="00F43C1E" w:rsidRDefault="005D2DE8" w:rsidP="005D2DE8">
      <w:pPr>
        <w:spacing w:line="276" w:lineRule="auto"/>
        <w:jc w:val="center"/>
        <w:rPr>
          <w:b/>
          <w:color w:val="000000"/>
        </w:rPr>
      </w:pPr>
      <w:r>
        <w:rPr>
          <w:b/>
          <w:color w:val="000000"/>
        </w:rPr>
        <w:t>KOYULHİSAR</w:t>
      </w:r>
      <w:r w:rsidRPr="00F43C1E">
        <w:rPr>
          <w:b/>
          <w:color w:val="000000"/>
        </w:rPr>
        <w:t xml:space="preserve"> KAYMAKAMLIĞI</w:t>
      </w:r>
    </w:p>
    <w:p w:rsidR="005D2DE8" w:rsidRPr="00F43C1E" w:rsidRDefault="005D2DE8" w:rsidP="005D2DE8">
      <w:pPr>
        <w:spacing w:line="276" w:lineRule="auto"/>
        <w:jc w:val="center"/>
        <w:rPr>
          <w:b/>
          <w:color w:val="000000"/>
        </w:rPr>
      </w:pPr>
      <w:r>
        <w:rPr>
          <w:b/>
          <w:color w:val="000000"/>
        </w:rPr>
        <w:t xml:space="preserve">Koyulhisar </w:t>
      </w:r>
      <w:r w:rsidRPr="00F43C1E">
        <w:rPr>
          <w:b/>
          <w:color w:val="000000"/>
        </w:rPr>
        <w:t>İlçe Milli Eğitim Müdürlüğü</w:t>
      </w:r>
    </w:p>
    <w:p w:rsidR="005D2DE8" w:rsidRPr="00F43C1E" w:rsidRDefault="005D2DE8" w:rsidP="005D2DE8">
      <w:pPr>
        <w:spacing w:line="276" w:lineRule="auto"/>
        <w:rPr>
          <w:color w:val="000000"/>
        </w:rPr>
      </w:pPr>
    </w:p>
    <w:p w:rsidR="005D2DE8" w:rsidRPr="00F43C1E" w:rsidRDefault="005D2DE8" w:rsidP="005D2DE8">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5D2DE8" w:rsidRPr="00F43C1E" w:rsidRDefault="005D2DE8" w:rsidP="005D2DE8">
      <w:pPr>
        <w:spacing w:line="276" w:lineRule="auto"/>
        <w:ind w:left="720"/>
        <w:rPr>
          <w:b/>
          <w:color w:val="000000"/>
          <w:u w:val="single"/>
        </w:rPr>
      </w:pPr>
    </w:p>
    <w:p w:rsidR="005D2DE8" w:rsidRDefault="005D2DE8" w:rsidP="005D2DE8">
      <w:pPr>
        <w:pStyle w:val="GvdeMetni"/>
        <w:jc w:val="center"/>
        <w:rPr>
          <w:sz w:val="26"/>
          <w:szCs w:val="26"/>
        </w:rPr>
      </w:pPr>
      <w:r>
        <w:rPr>
          <w:sz w:val="26"/>
          <w:szCs w:val="26"/>
        </w:rPr>
        <w:t xml:space="preserve">2015-2016  </w:t>
      </w:r>
      <w:r w:rsidRPr="008B6954">
        <w:rPr>
          <w:sz w:val="26"/>
          <w:szCs w:val="26"/>
        </w:rPr>
        <w:t xml:space="preserve">EĞİTİM VE ÖĞRETİM YILI </w:t>
      </w:r>
    </w:p>
    <w:p w:rsidR="005D2DE8" w:rsidRPr="0033730D" w:rsidRDefault="005D2DE8" w:rsidP="005D2DE8">
      <w:pPr>
        <w:jc w:val="center"/>
        <w:rPr>
          <w:b/>
          <w:sz w:val="22"/>
          <w:szCs w:val="22"/>
        </w:rPr>
      </w:pPr>
      <w:r w:rsidRPr="0033730D">
        <w:rPr>
          <w:b/>
          <w:sz w:val="22"/>
          <w:szCs w:val="22"/>
        </w:rPr>
        <w:t xml:space="preserve">KOYULHİSAR İLÇESİ FELSEFE GRUBU DERSİ </w:t>
      </w:r>
    </w:p>
    <w:p w:rsidR="005D2DE8" w:rsidRPr="0033730D" w:rsidRDefault="005D2DE8" w:rsidP="005D2DE8">
      <w:pPr>
        <w:jc w:val="center"/>
        <w:rPr>
          <w:b/>
          <w:sz w:val="22"/>
          <w:szCs w:val="22"/>
        </w:rPr>
      </w:pPr>
      <w:r w:rsidRPr="0033730D">
        <w:rPr>
          <w:b/>
          <w:sz w:val="22"/>
          <w:szCs w:val="22"/>
        </w:rPr>
        <w:t>II. DÖNEM ZÜMRE ÖĞRETMENLER KURULU TOPLANTI TUTANAĞI</w:t>
      </w:r>
    </w:p>
    <w:p w:rsidR="005D2DE8" w:rsidRDefault="005D2DE8" w:rsidP="005D2DE8">
      <w:pPr>
        <w:jc w:val="center"/>
        <w:rPr>
          <w:b/>
        </w:rPr>
      </w:pPr>
    </w:p>
    <w:p w:rsidR="005D2DE8" w:rsidRDefault="005D2DE8" w:rsidP="005D2DE8">
      <w:pPr>
        <w:jc w:val="both"/>
        <w:rPr>
          <w:b/>
          <w:bCs/>
        </w:rPr>
      </w:pPr>
      <w:r>
        <w:rPr>
          <w:b/>
          <w:b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2280"/>
        <w:gridCol w:w="1535"/>
        <w:gridCol w:w="1535"/>
        <w:gridCol w:w="950"/>
        <w:gridCol w:w="2122"/>
      </w:tblGrid>
      <w:tr w:rsidR="005D2DE8" w:rsidRPr="0033730D" w:rsidTr="00CD4A0D">
        <w:trPr>
          <w:jc w:val="center"/>
        </w:trPr>
        <w:tc>
          <w:tcPr>
            <w:tcW w:w="790" w:type="dxa"/>
            <w:tcBorders>
              <w:bottom w:val="single" w:sz="4" w:space="0" w:color="auto"/>
            </w:tcBorders>
            <w:shd w:val="clear" w:color="auto" w:fill="D9D9D9"/>
          </w:tcPr>
          <w:p w:rsidR="005D2DE8" w:rsidRPr="0033730D" w:rsidRDefault="005D2DE8" w:rsidP="00CD4A0D">
            <w:pPr>
              <w:rPr>
                <w:b/>
                <w:bCs/>
                <w:sz w:val="22"/>
                <w:szCs w:val="22"/>
              </w:rPr>
            </w:pPr>
            <w:r w:rsidRPr="0033730D">
              <w:rPr>
                <w:b/>
                <w:bCs/>
                <w:sz w:val="22"/>
                <w:szCs w:val="22"/>
              </w:rPr>
              <w:t>Sıra</w:t>
            </w:r>
          </w:p>
        </w:tc>
        <w:tc>
          <w:tcPr>
            <w:tcW w:w="2280" w:type="dxa"/>
            <w:tcBorders>
              <w:bottom w:val="single" w:sz="4" w:space="0" w:color="auto"/>
            </w:tcBorders>
            <w:shd w:val="clear" w:color="auto" w:fill="D9D9D9"/>
          </w:tcPr>
          <w:p w:rsidR="005D2DE8" w:rsidRPr="0033730D" w:rsidRDefault="005D2DE8" w:rsidP="00CD4A0D">
            <w:pPr>
              <w:rPr>
                <w:b/>
                <w:bCs/>
                <w:sz w:val="22"/>
                <w:szCs w:val="22"/>
              </w:rPr>
            </w:pPr>
            <w:r w:rsidRPr="0033730D">
              <w:rPr>
                <w:b/>
                <w:bCs/>
                <w:sz w:val="22"/>
                <w:szCs w:val="22"/>
              </w:rPr>
              <w:t>Dersin Adı</w:t>
            </w:r>
          </w:p>
        </w:tc>
        <w:tc>
          <w:tcPr>
            <w:tcW w:w="1535" w:type="dxa"/>
            <w:tcBorders>
              <w:bottom w:val="single" w:sz="4" w:space="0" w:color="auto"/>
            </w:tcBorders>
            <w:shd w:val="clear" w:color="auto" w:fill="D9D9D9"/>
          </w:tcPr>
          <w:p w:rsidR="005D2DE8" w:rsidRPr="0033730D" w:rsidRDefault="005D2DE8" w:rsidP="00CD4A0D">
            <w:pPr>
              <w:rPr>
                <w:b/>
                <w:bCs/>
                <w:sz w:val="22"/>
                <w:szCs w:val="22"/>
              </w:rPr>
            </w:pPr>
            <w:r w:rsidRPr="0033730D">
              <w:rPr>
                <w:b/>
                <w:bCs/>
                <w:sz w:val="22"/>
                <w:szCs w:val="22"/>
              </w:rPr>
              <w:t>Toplantı Yeri</w:t>
            </w:r>
          </w:p>
        </w:tc>
        <w:tc>
          <w:tcPr>
            <w:tcW w:w="1535" w:type="dxa"/>
            <w:tcBorders>
              <w:bottom w:val="single" w:sz="4" w:space="0" w:color="auto"/>
            </w:tcBorders>
            <w:shd w:val="clear" w:color="auto" w:fill="D9D9D9"/>
          </w:tcPr>
          <w:p w:rsidR="005D2DE8" w:rsidRPr="0033730D" w:rsidRDefault="005D2DE8" w:rsidP="00CD4A0D">
            <w:pPr>
              <w:rPr>
                <w:b/>
                <w:bCs/>
                <w:sz w:val="22"/>
                <w:szCs w:val="22"/>
              </w:rPr>
            </w:pPr>
            <w:r w:rsidRPr="0033730D">
              <w:rPr>
                <w:b/>
                <w:bCs/>
                <w:sz w:val="22"/>
                <w:szCs w:val="22"/>
              </w:rPr>
              <w:t>T.Tarihi</w:t>
            </w:r>
          </w:p>
        </w:tc>
        <w:tc>
          <w:tcPr>
            <w:tcW w:w="950" w:type="dxa"/>
            <w:tcBorders>
              <w:bottom w:val="single" w:sz="4" w:space="0" w:color="auto"/>
            </w:tcBorders>
            <w:shd w:val="clear" w:color="auto" w:fill="D9D9D9"/>
          </w:tcPr>
          <w:p w:rsidR="005D2DE8" w:rsidRPr="0033730D" w:rsidRDefault="005D2DE8" w:rsidP="00CD4A0D">
            <w:pPr>
              <w:rPr>
                <w:b/>
                <w:bCs/>
                <w:sz w:val="22"/>
                <w:szCs w:val="22"/>
              </w:rPr>
            </w:pPr>
            <w:r w:rsidRPr="0033730D">
              <w:rPr>
                <w:b/>
                <w:bCs/>
                <w:sz w:val="22"/>
                <w:szCs w:val="22"/>
              </w:rPr>
              <w:t>T.Saati</w:t>
            </w:r>
          </w:p>
        </w:tc>
        <w:tc>
          <w:tcPr>
            <w:tcW w:w="2122" w:type="dxa"/>
            <w:tcBorders>
              <w:bottom w:val="single" w:sz="4" w:space="0" w:color="auto"/>
            </w:tcBorders>
            <w:shd w:val="clear" w:color="auto" w:fill="D9D9D9"/>
          </w:tcPr>
          <w:p w:rsidR="005D2DE8" w:rsidRPr="0033730D" w:rsidRDefault="005D2DE8" w:rsidP="00CD4A0D">
            <w:pPr>
              <w:rPr>
                <w:b/>
                <w:bCs/>
                <w:sz w:val="22"/>
                <w:szCs w:val="22"/>
              </w:rPr>
            </w:pPr>
            <w:r w:rsidRPr="0033730D">
              <w:rPr>
                <w:b/>
                <w:bCs/>
                <w:sz w:val="22"/>
                <w:szCs w:val="22"/>
              </w:rPr>
              <w:t>Toplantıya başkanlık eden zümre öğretmeni</w:t>
            </w:r>
          </w:p>
        </w:tc>
      </w:tr>
      <w:tr w:rsidR="005D2DE8" w:rsidRPr="0033730D" w:rsidTr="00CD4A0D">
        <w:trPr>
          <w:jc w:val="center"/>
        </w:trPr>
        <w:tc>
          <w:tcPr>
            <w:tcW w:w="790" w:type="dxa"/>
            <w:shd w:val="clear" w:color="auto" w:fill="F3F3F3"/>
          </w:tcPr>
          <w:p w:rsidR="005D2DE8" w:rsidRPr="0033730D" w:rsidRDefault="005D2DE8" w:rsidP="00CD4A0D">
            <w:pPr>
              <w:rPr>
                <w:sz w:val="22"/>
                <w:szCs w:val="22"/>
              </w:rPr>
            </w:pPr>
            <w:r w:rsidRPr="0033730D">
              <w:rPr>
                <w:sz w:val="22"/>
                <w:szCs w:val="22"/>
              </w:rPr>
              <w:t>2</w:t>
            </w:r>
          </w:p>
        </w:tc>
        <w:tc>
          <w:tcPr>
            <w:tcW w:w="2280" w:type="dxa"/>
            <w:shd w:val="clear" w:color="auto" w:fill="F3F3F3"/>
          </w:tcPr>
          <w:p w:rsidR="005D2DE8" w:rsidRPr="0033730D" w:rsidRDefault="005D2DE8" w:rsidP="00CD4A0D">
            <w:pPr>
              <w:rPr>
                <w:sz w:val="22"/>
                <w:szCs w:val="22"/>
              </w:rPr>
            </w:pPr>
            <w:r w:rsidRPr="0033730D">
              <w:rPr>
                <w:sz w:val="22"/>
                <w:szCs w:val="22"/>
              </w:rPr>
              <w:t xml:space="preserve">Felsefe Grubu </w:t>
            </w:r>
          </w:p>
          <w:p w:rsidR="005D2DE8" w:rsidRPr="0033730D" w:rsidRDefault="005D2DE8" w:rsidP="00CD4A0D">
            <w:pPr>
              <w:rPr>
                <w:sz w:val="22"/>
                <w:szCs w:val="22"/>
              </w:rPr>
            </w:pPr>
          </w:p>
        </w:tc>
        <w:tc>
          <w:tcPr>
            <w:tcW w:w="1535" w:type="dxa"/>
            <w:shd w:val="clear" w:color="auto" w:fill="F3F3F3"/>
          </w:tcPr>
          <w:p w:rsidR="005D2DE8" w:rsidRPr="0033730D" w:rsidRDefault="005D2DE8" w:rsidP="00CD4A0D">
            <w:pPr>
              <w:rPr>
                <w:sz w:val="22"/>
                <w:szCs w:val="22"/>
              </w:rPr>
            </w:pPr>
            <w:r w:rsidRPr="0033730D">
              <w:rPr>
                <w:sz w:val="22"/>
                <w:szCs w:val="22"/>
              </w:rPr>
              <w:t>Koyulhisar İmam Hatip Lisesi</w:t>
            </w:r>
          </w:p>
        </w:tc>
        <w:tc>
          <w:tcPr>
            <w:tcW w:w="1535" w:type="dxa"/>
            <w:shd w:val="clear" w:color="auto" w:fill="F3F3F3"/>
          </w:tcPr>
          <w:p w:rsidR="005D2DE8" w:rsidRPr="0033730D" w:rsidRDefault="005D2DE8" w:rsidP="00CD4A0D">
            <w:pPr>
              <w:rPr>
                <w:sz w:val="22"/>
                <w:szCs w:val="22"/>
              </w:rPr>
            </w:pPr>
            <w:r w:rsidRPr="0033730D">
              <w:rPr>
                <w:sz w:val="22"/>
                <w:szCs w:val="22"/>
              </w:rPr>
              <w:t>10.02.2016</w:t>
            </w:r>
          </w:p>
        </w:tc>
        <w:tc>
          <w:tcPr>
            <w:tcW w:w="950" w:type="dxa"/>
            <w:shd w:val="clear" w:color="auto" w:fill="F3F3F3"/>
          </w:tcPr>
          <w:p w:rsidR="005D2DE8" w:rsidRPr="0033730D" w:rsidRDefault="005D2DE8" w:rsidP="00CD4A0D">
            <w:pPr>
              <w:rPr>
                <w:sz w:val="22"/>
                <w:szCs w:val="22"/>
              </w:rPr>
            </w:pPr>
            <w:r w:rsidRPr="0033730D">
              <w:rPr>
                <w:sz w:val="22"/>
                <w:szCs w:val="22"/>
              </w:rPr>
              <w:t>15.30</w:t>
            </w:r>
          </w:p>
        </w:tc>
        <w:tc>
          <w:tcPr>
            <w:tcW w:w="2122" w:type="dxa"/>
            <w:shd w:val="clear" w:color="auto" w:fill="F3F3F3"/>
          </w:tcPr>
          <w:p w:rsidR="005D2DE8" w:rsidRPr="0033730D" w:rsidRDefault="005D2DE8" w:rsidP="00CD4A0D">
            <w:pPr>
              <w:rPr>
                <w:sz w:val="22"/>
                <w:szCs w:val="22"/>
              </w:rPr>
            </w:pPr>
            <w:r w:rsidRPr="0033730D">
              <w:rPr>
                <w:sz w:val="22"/>
                <w:szCs w:val="22"/>
              </w:rPr>
              <w:t>Ezgi DÜNDAR</w:t>
            </w:r>
          </w:p>
        </w:tc>
      </w:tr>
    </w:tbl>
    <w:p w:rsidR="005D2DE8" w:rsidRDefault="005D2DE8" w:rsidP="005D2DE8">
      <w:pPr>
        <w:jc w:val="both"/>
        <w:rPr>
          <w:b/>
          <w:bCs/>
        </w:rPr>
      </w:pPr>
    </w:p>
    <w:p w:rsidR="005D2DE8" w:rsidRPr="002E1776" w:rsidRDefault="005D2DE8" w:rsidP="005D2DE8">
      <w:pPr>
        <w:spacing w:line="480" w:lineRule="auto"/>
        <w:jc w:val="center"/>
        <w:rPr>
          <w:b/>
          <w:bCs/>
        </w:rPr>
      </w:pPr>
      <w:r w:rsidRPr="002E1776">
        <w:rPr>
          <w:b/>
          <w:bCs/>
        </w:rPr>
        <w:t>ALINAN KARARLAR</w:t>
      </w:r>
    </w:p>
    <w:p w:rsidR="005D2DE8" w:rsidRPr="0033730D" w:rsidRDefault="005D2DE8" w:rsidP="005D2DE8">
      <w:pPr>
        <w:rPr>
          <w:sz w:val="22"/>
          <w:szCs w:val="22"/>
        </w:rPr>
      </w:pPr>
      <w:r w:rsidRPr="0033730D">
        <w:rPr>
          <w:sz w:val="22"/>
          <w:szCs w:val="22"/>
        </w:rPr>
        <w:t>1. Öğrencilere felsefe dersi sevdirilecek, diğer derslere katkısı konusunda bilinçlendirme çalışması yapılacak.</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2.Farklı soru örnekleri üzerinden öğrenci çalışması planlanacak ve soru çözmeye teşvik edilecek, YGS de başarı düzeylerini yükseltmek amacıyla toplu ya da birebir çalışma ortamı oluşturulacak.</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3.Öğrenciler felsefe grubu dersleriyle ilgili eserleri okumaya yönlendirilecek.</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4 Felsefe grubu dersleriyle ilgili çevrenin etkin bir şekilde kullanılmasına ortam sağlanacak.</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5.Okul ve ilçe kütüphanesi konuya ilişkin eserler bakımından öğrencilere tanıtılarak işlerlik kazandırılacak.</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6.Öğrencilerin hedef belirleme konusunda sıkıntı çekmemesi için gerekli yönlendirmeler yapılacak.</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 xml:space="preserve">7.Derslerin aktif ve eğlenceli olabilmesi için sınıf içi ya da sınıflar arası münazaraların yapılması karalaştırıldı. </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8.Felsefe grubu derslerinde 2 yazılı sınav ve 2 performans ödevi ile değerlendirme yapılacaktır.</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9.Sınavların okul içinde ortak yapılması kararlaştırıldı.</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10.Yeni yayımlanan eserler takip edilecek.</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11.Din kültürü, edebiyat , matematik gibi branş öğretmenleriyle bilgi alışverişinde bulunulacak.</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12. Öğrenme güçlüğü çeken öğrencilerin sınıf rehber öğretmenleriyle görüşülerek çeşitli yönlendirmelerin yapılmasına  ve öğrenme güçlüğü çekilen konuların anlatımının basite indirgenerek anlatılmasına karar veridi.</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13.Ders sonunda öğrenciye testler verilecek ve  konu pekiştirmesi yapılacak.</w:t>
      </w:r>
    </w:p>
    <w:p w:rsidR="005D2DE8" w:rsidRPr="0033730D" w:rsidRDefault="005D2DE8" w:rsidP="005D2DE8">
      <w:pPr>
        <w:rPr>
          <w:sz w:val="22"/>
          <w:szCs w:val="22"/>
        </w:rPr>
      </w:pPr>
    </w:p>
    <w:p w:rsidR="005D2DE8" w:rsidRPr="0033730D" w:rsidRDefault="005D2DE8" w:rsidP="005D2DE8">
      <w:pPr>
        <w:rPr>
          <w:sz w:val="22"/>
          <w:szCs w:val="22"/>
        </w:rPr>
      </w:pPr>
      <w:r w:rsidRPr="0033730D">
        <w:rPr>
          <w:sz w:val="22"/>
          <w:szCs w:val="22"/>
        </w:rPr>
        <w:t>14.Okulun kendini tanıtmak amaçlı düzenleyeceği programlara katkıda bulunulacak.</w:t>
      </w:r>
    </w:p>
    <w:p w:rsidR="005D2DE8" w:rsidRPr="0033730D" w:rsidRDefault="005D2DE8" w:rsidP="005D2DE8">
      <w:pPr>
        <w:rPr>
          <w:sz w:val="22"/>
          <w:szCs w:val="22"/>
        </w:rPr>
      </w:pPr>
    </w:p>
    <w:p w:rsidR="005D2DE8" w:rsidRDefault="005D2DE8" w:rsidP="005D2DE8">
      <w:pPr>
        <w:rPr>
          <w:sz w:val="22"/>
          <w:szCs w:val="22"/>
        </w:rPr>
      </w:pPr>
      <w:r w:rsidRPr="0033730D">
        <w:rPr>
          <w:sz w:val="22"/>
          <w:szCs w:val="22"/>
        </w:rPr>
        <w:t>15.Öğrenciler okumaya ve sorgulamaya yönlendirilecek.</w:t>
      </w:r>
    </w:p>
    <w:p w:rsidR="005D2DE8" w:rsidRDefault="005D2DE8" w:rsidP="005D2DE8">
      <w:pPr>
        <w:pStyle w:val="GvdeMetni"/>
        <w:spacing w:after="200" w:line="276" w:lineRule="auto"/>
        <w:ind w:left="2130"/>
      </w:pPr>
    </w:p>
    <w:p w:rsidR="005D2DE8" w:rsidRDefault="005D2DE8" w:rsidP="00BC08BE">
      <w:pPr>
        <w:pStyle w:val="GvdeMetni"/>
        <w:spacing w:after="200" w:line="276" w:lineRule="auto"/>
        <w:ind w:left="360"/>
        <w:rPr>
          <w:b w:val="0"/>
        </w:rPr>
      </w:pPr>
    </w:p>
    <w:p w:rsidR="005D2DE8" w:rsidRDefault="005D2DE8" w:rsidP="00BC08BE">
      <w:pPr>
        <w:pStyle w:val="GvdeMetni"/>
        <w:spacing w:after="200" w:line="276" w:lineRule="auto"/>
        <w:ind w:left="360"/>
        <w:rPr>
          <w:b w:val="0"/>
        </w:rPr>
      </w:pPr>
      <w:r>
        <w:rPr>
          <w:b w:val="0"/>
        </w:rPr>
        <w:br w:type="page"/>
      </w:r>
    </w:p>
    <w:p w:rsidR="005D2DE8" w:rsidRPr="00F43C1E" w:rsidRDefault="00B241B6" w:rsidP="005D2DE8">
      <w:pPr>
        <w:jc w:val="center"/>
        <w:rPr>
          <w:b/>
          <w:color w:val="000000"/>
        </w:rPr>
      </w:pPr>
      <w:r w:rsidRPr="00B241B6">
        <w:rPr>
          <w:noProof/>
        </w:rPr>
        <w:lastRenderedPageBreak/>
        <w:pict>
          <v:shape id="_x0000_s1071" type="#_x0000_t202" style="position:absolute;left:0;text-align:left;margin-left:3.45pt;margin-top:-.55pt;width:84.9pt;height:81.9pt;z-index:251666944;mso-wrap-style:none;mso-width-percent:400;mso-height-percent:200;mso-width-percent:400;mso-height-percent:200;mso-width-relative:margin;mso-height-relative:margin" stroked="f">
            <v:textbox style="mso-next-textbox:#_x0000_s1071;mso-fit-shape-to-text:t">
              <w:txbxContent>
                <w:p w:rsidR="007E645F" w:rsidRDefault="007E645F" w:rsidP="005D2DE8">
                  <w:r>
                    <w:rPr>
                      <w:noProof/>
                    </w:rPr>
                    <w:drawing>
                      <wp:inline distT="0" distB="0" distL="0" distR="0">
                        <wp:extent cx="895350" cy="952500"/>
                        <wp:effectExtent l="19050" t="0" r="0" b="0"/>
                        <wp:docPr id="21" name="Resim 21"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005D2DE8" w:rsidRPr="00F43C1E">
        <w:rPr>
          <w:b/>
          <w:color w:val="000000"/>
        </w:rPr>
        <w:t>T.C.</w:t>
      </w:r>
    </w:p>
    <w:p w:rsidR="005D2DE8" w:rsidRPr="00F43C1E" w:rsidRDefault="005D2DE8" w:rsidP="005D2DE8">
      <w:pPr>
        <w:spacing w:line="276" w:lineRule="auto"/>
        <w:jc w:val="center"/>
        <w:rPr>
          <w:b/>
          <w:color w:val="000000"/>
        </w:rPr>
      </w:pPr>
      <w:r>
        <w:rPr>
          <w:b/>
          <w:color w:val="000000"/>
        </w:rPr>
        <w:t>KOYULHİSAR</w:t>
      </w:r>
      <w:r w:rsidRPr="00F43C1E">
        <w:rPr>
          <w:b/>
          <w:color w:val="000000"/>
        </w:rPr>
        <w:t xml:space="preserve"> KAYMAKAMLIĞI</w:t>
      </w:r>
    </w:p>
    <w:p w:rsidR="005D2DE8" w:rsidRPr="00F43C1E" w:rsidRDefault="005D2DE8" w:rsidP="005D2DE8">
      <w:pPr>
        <w:spacing w:line="276" w:lineRule="auto"/>
        <w:jc w:val="center"/>
        <w:rPr>
          <w:b/>
          <w:color w:val="000000"/>
        </w:rPr>
      </w:pPr>
      <w:r>
        <w:rPr>
          <w:b/>
          <w:color w:val="000000"/>
        </w:rPr>
        <w:t xml:space="preserve">Koyulhisar </w:t>
      </w:r>
      <w:r w:rsidRPr="00F43C1E">
        <w:rPr>
          <w:b/>
          <w:color w:val="000000"/>
        </w:rPr>
        <w:t>İlçe Milli Eğitim Müdürlüğü</w:t>
      </w:r>
    </w:p>
    <w:p w:rsidR="005D2DE8" w:rsidRPr="00F43C1E" w:rsidRDefault="005D2DE8" w:rsidP="005D2DE8">
      <w:pPr>
        <w:spacing w:line="276" w:lineRule="auto"/>
        <w:rPr>
          <w:color w:val="000000"/>
        </w:rPr>
      </w:pPr>
    </w:p>
    <w:p w:rsidR="005D2DE8" w:rsidRPr="00F43C1E" w:rsidRDefault="005D2DE8" w:rsidP="005D2DE8">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5D2DE8" w:rsidRPr="00F43C1E" w:rsidRDefault="005D2DE8" w:rsidP="005D2DE8">
      <w:pPr>
        <w:spacing w:line="276" w:lineRule="auto"/>
        <w:ind w:left="720"/>
        <w:rPr>
          <w:b/>
          <w:color w:val="000000"/>
          <w:u w:val="single"/>
        </w:rPr>
      </w:pPr>
    </w:p>
    <w:p w:rsidR="005D2DE8" w:rsidRPr="00602BAE" w:rsidRDefault="005D2DE8" w:rsidP="005D2DE8">
      <w:pPr>
        <w:spacing w:line="276" w:lineRule="auto"/>
        <w:jc w:val="center"/>
        <w:rPr>
          <w:b/>
        </w:rPr>
      </w:pPr>
      <w:r w:rsidRPr="00602BAE">
        <w:rPr>
          <w:b/>
        </w:rPr>
        <w:t xml:space="preserve">2015/2016 ÖĞRETİM YILI İKİNCİ </w:t>
      </w:r>
      <w:r>
        <w:rPr>
          <w:b/>
        </w:rPr>
        <w:t>DÖNEM</w:t>
      </w:r>
    </w:p>
    <w:p w:rsidR="005D2DE8" w:rsidRDefault="005D2DE8" w:rsidP="005D2DE8">
      <w:pPr>
        <w:spacing w:line="276" w:lineRule="auto"/>
        <w:ind w:left="-142" w:right="-284"/>
        <w:jc w:val="center"/>
        <w:rPr>
          <w:b/>
        </w:rPr>
      </w:pPr>
      <w:r>
        <w:rPr>
          <w:b/>
        </w:rPr>
        <w:t>İNGİLİZCE DERSİ GENİŞLETİLMİŞ</w:t>
      </w:r>
      <w:r w:rsidRPr="00602BAE">
        <w:rPr>
          <w:b/>
        </w:rPr>
        <w:t xml:space="preserve"> ZÜMRE</w:t>
      </w:r>
      <w:r>
        <w:rPr>
          <w:b/>
        </w:rPr>
        <w:t xml:space="preserve"> ÖĞRETMENLER KURULU</w:t>
      </w:r>
    </w:p>
    <w:p w:rsidR="005D2DE8" w:rsidRPr="00602BAE" w:rsidRDefault="005D2DE8" w:rsidP="005D2DE8">
      <w:pPr>
        <w:spacing w:line="276" w:lineRule="auto"/>
        <w:ind w:left="-142" w:right="-284"/>
        <w:jc w:val="center"/>
        <w:rPr>
          <w:b/>
        </w:rPr>
      </w:pPr>
      <w:r>
        <w:rPr>
          <w:b/>
        </w:rPr>
        <w:t xml:space="preserve"> TOPLANTI TUTANAĞI</w:t>
      </w:r>
    </w:p>
    <w:p w:rsidR="005D2DE8" w:rsidRDefault="005D2DE8" w:rsidP="005D2DE8">
      <w:pPr>
        <w:jc w:val="center"/>
        <w:rPr>
          <w:b/>
        </w:rPr>
      </w:pPr>
    </w:p>
    <w:p w:rsidR="005D2DE8" w:rsidRDefault="005D2DE8" w:rsidP="005D2DE8">
      <w:pPr>
        <w:spacing w:line="276" w:lineRule="auto"/>
        <w:ind w:left="-142" w:right="-284"/>
        <w:rPr>
          <w:b/>
        </w:rPr>
      </w:pPr>
      <w:r w:rsidRPr="005D7AF2">
        <w:rPr>
          <w:b/>
        </w:rPr>
        <w:t>Toplantı Tarihi</w:t>
      </w:r>
      <w:r>
        <w:rPr>
          <w:b/>
        </w:rPr>
        <w:t xml:space="preserve">            :  </w:t>
      </w:r>
      <w:r w:rsidRPr="005D7AF2">
        <w:rPr>
          <w:b/>
        </w:rPr>
        <w:t xml:space="preserve">10.02.2016                                 </w:t>
      </w:r>
    </w:p>
    <w:p w:rsidR="005D2DE8" w:rsidRPr="005D7AF2" w:rsidRDefault="005D2DE8" w:rsidP="005D2DE8">
      <w:pPr>
        <w:spacing w:line="276" w:lineRule="auto"/>
        <w:ind w:left="-142" w:right="-284"/>
        <w:rPr>
          <w:b/>
        </w:rPr>
      </w:pPr>
      <w:r>
        <w:rPr>
          <w:b/>
        </w:rPr>
        <w:t xml:space="preserve">Toplantı </w:t>
      </w:r>
      <w:r w:rsidRPr="005D7AF2">
        <w:rPr>
          <w:b/>
        </w:rPr>
        <w:t>Saat</w:t>
      </w:r>
      <w:r>
        <w:rPr>
          <w:b/>
        </w:rPr>
        <w:t xml:space="preserve">i     </w:t>
      </w:r>
      <w:r w:rsidRPr="005D7AF2">
        <w:rPr>
          <w:b/>
        </w:rPr>
        <w:t xml:space="preserve"> </w:t>
      </w:r>
      <w:r>
        <w:rPr>
          <w:b/>
        </w:rPr>
        <w:t xml:space="preserve">        </w:t>
      </w:r>
      <w:r w:rsidRPr="005D7AF2">
        <w:rPr>
          <w:b/>
        </w:rPr>
        <w:t xml:space="preserve">: </w:t>
      </w:r>
      <w:r>
        <w:rPr>
          <w:b/>
        </w:rPr>
        <w:t xml:space="preserve"> 16.00</w:t>
      </w:r>
    </w:p>
    <w:p w:rsidR="005D2DE8" w:rsidRDefault="005D2DE8" w:rsidP="005D2DE8">
      <w:pPr>
        <w:spacing w:line="276" w:lineRule="auto"/>
        <w:ind w:left="-142" w:right="-284"/>
        <w:rPr>
          <w:b/>
        </w:rPr>
      </w:pPr>
      <w:r w:rsidRPr="005D7AF2">
        <w:rPr>
          <w:b/>
        </w:rPr>
        <w:t xml:space="preserve">Toplantı Yeri      </w:t>
      </w:r>
      <w:r>
        <w:rPr>
          <w:b/>
        </w:rPr>
        <w:t xml:space="preserve">        </w:t>
      </w:r>
      <w:r w:rsidRPr="005D7AF2">
        <w:rPr>
          <w:b/>
        </w:rPr>
        <w:t xml:space="preserve"> :</w:t>
      </w:r>
      <w:r>
        <w:rPr>
          <w:b/>
        </w:rPr>
        <w:t xml:space="preserve">  Cumhuriyet İlkokulu</w:t>
      </w:r>
    </w:p>
    <w:p w:rsidR="005D2DE8" w:rsidRDefault="005D2DE8" w:rsidP="005D2DE8">
      <w:pPr>
        <w:spacing w:line="276" w:lineRule="auto"/>
        <w:ind w:left="-142" w:right="-284"/>
        <w:rPr>
          <w:b/>
        </w:rPr>
      </w:pPr>
      <w:r>
        <w:rPr>
          <w:b/>
        </w:rPr>
        <w:t>Toplantıya Katılanlar :  Merve POLAT, Suzan YILMAZ (Merve ÇALIK raporlu olduğu için katılmıştır.), Mesut GÜNER</w:t>
      </w:r>
    </w:p>
    <w:p w:rsidR="005D2DE8" w:rsidRDefault="005D2DE8" w:rsidP="005D2DE8">
      <w:pPr>
        <w:pStyle w:val="AralkYok"/>
        <w:rPr>
          <w:rFonts w:ascii="Times New Roman" w:hAnsi="Times New Roman"/>
          <w:b/>
          <w:bCs/>
          <w:sz w:val="24"/>
          <w:szCs w:val="24"/>
        </w:rPr>
      </w:pPr>
    </w:p>
    <w:p w:rsidR="005D2DE8" w:rsidRPr="00DF2F7E" w:rsidRDefault="005D2DE8" w:rsidP="005D2DE8">
      <w:pPr>
        <w:spacing w:line="480" w:lineRule="auto"/>
        <w:jc w:val="center"/>
        <w:rPr>
          <w:b/>
          <w:bCs/>
        </w:rPr>
      </w:pPr>
      <w:r w:rsidRPr="002E1776">
        <w:rPr>
          <w:b/>
          <w:bCs/>
        </w:rPr>
        <w:t>ALINAN KARARLAR</w:t>
      </w:r>
    </w:p>
    <w:p w:rsidR="005D2DE8" w:rsidRDefault="005D2DE8" w:rsidP="005D2DE8">
      <w:pPr>
        <w:pStyle w:val="ListeParagraf"/>
        <w:numPr>
          <w:ilvl w:val="0"/>
          <w:numId w:val="50"/>
        </w:numPr>
        <w:spacing w:after="200" w:line="276" w:lineRule="auto"/>
        <w:contextualSpacing/>
      </w:pPr>
      <w:r>
        <w:t>Dil öğretiminde karşılaşılan güçlüklerin giderilmesi için;</w:t>
      </w:r>
    </w:p>
    <w:p w:rsidR="005D2DE8" w:rsidRDefault="005D2DE8" w:rsidP="005D2DE8">
      <w:pPr>
        <w:pStyle w:val="ListeParagraf"/>
      </w:pPr>
      <w:r>
        <w:t>Öğrencilere hikayeler okutulması</w:t>
      </w:r>
    </w:p>
    <w:p w:rsidR="005D2DE8" w:rsidRDefault="005D2DE8" w:rsidP="005D2DE8">
      <w:pPr>
        <w:pStyle w:val="ListeParagraf"/>
      </w:pPr>
      <w:r>
        <w:t>Flaş kartlar kullanarak dersin ilgi çekici hale getirilmesi</w:t>
      </w:r>
    </w:p>
    <w:p w:rsidR="005D2DE8" w:rsidRDefault="005D2DE8" w:rsidP="005D2DE8">
      <w:pPr>
        <w:pStyle w:val="ListeParagraf"/>
      </w:pPr>
      <w:r>
        <w:t>Sözlük kullanma alışkanlığının kazandırılması kararlaştırıldı.</w:t>
      </w:r>
    </w:p>
    <w:p w:rsidR="005D2DE8" w:rsidRDefault="005D2DE8" w:rsidP="005D2DE8">
      <w:pPr>
        <w:pStyle w:val="ListeParagraf"/>
        <w:numPr>
          <w:ilvl w:val="0"/>
          <w:numId w:val="50"/>
        </w:numPr>
        <w:spacing w:after="200" w:line="276" w:lineRule="auto"/>
        <w:contextualSpacing/>
      </w:pPr>
      <w:r>
        <w:t>Başarıyı artırmak adına öğretmenlerin derse hazırlıklı olarak gelmelerine, verilen ödevlerin zamanında kontrol edilmesine, temel dil becerilerinin geliştirilmesine karar verildi.</w:t>
      </w:r>
    </w:p>
    <w:p w:rsidR="005D2DE8" w:rsidRDefault="005D2DE8" w:rsidP="005D2DE8">
      <w:pPr>
        <w:pStyle w:val="ListeParagraf"/>
        <w:numPr>
          <w:ilvl w:val="0"/>
          <w:numId w:val="50"/>
        </w:numPr>
        <w:spacing w:after="200" w:line="276" w:lineRule="auto"/>
        <w:contextualSpacing/>
      </w:pPr>
      <w:r>
        <w:t>İlçede bulunan diğer İngilizce öğretmenleriyle işbirliği kurarak hareket edilmesine karar verildi.</w:t>
      </w:r>
    </w:p>
    <w:p w:rsidR="005D2DE8" w:rsidRDefault="005D2DE8" w:rsidP="005D2DE8">
      <w:pPr>
        <w:pStyle w:val="ListeParagraf"/>
        <w:numPr>
          <w:ilvl w:val="0"/>
          <w:numId w:val="50"/>
        </w:numPr>
        <w:spacing w:after="200" w:line="276" w:lineRule="auto"/>
        <w:contextualSpacing/>
      </w:pPr>
      <w:r>
        <w:t>Özellikle birinci kademede İngilizce öğretiminde oyun, şarkı ve fiziksel etkinliklerden bolca faydalanılması kararlaştrıldı.</w:t>
      </w:r>
    </w:p>
    <w:p w:rsidR="005D2DE8" w:rsidRDefault="005D2DE8" w:rsidP="005D2DE8">
      <w:pPr>
        <w:pStyle w:val="ListeParagraf"/>
        <w:numPr>
          <w:ilvl w:val="0"/>
          <w:numId w:val="50"/>
        </w:numPr>
        <w:spacing w:after="200" w:line="276" w:lineRule="auto"/>
        <w:contextualSpacing/>
      </w:pPr>
      <w:r>
        <w:t>Okul içinde sınıflar arasında bilgi yarışmalarının teşvik edilmesi kararlaştırıldı.</w:t>
      </w:r>
    </w:p>
    <w:p w:rsidR="005D2DE8" w:rsidRDefault="005D2DE8" w:rsidP="005D2DE8">
      <w:pPr>
        <w:pStyle w:val="ListeParagraf"/>
        <w:numPr>
          <w:ilvl w:val="0"/>
          <w:numId w:val="50"/>
        </w:numPr>
        <w:spacing w:after="200" w:line="276" w:lineRule="auto"/>
        <w:contextualSpacing/>
      </w:pPr>
      <w:r>
        <w:t>Uygulanacak metodların öğrenci merkezli olması ve aktif katılımın artırılmasına yönelik çalışmalar yapılmasına karar verildi.</w:t>
      </w:r>
    </w:p>
    <w:p w:rsidR="005D2DE8" w:rsidRDefault="005D2DE8" w:rsidP="005D2DE8">
      <w:pPr>
        <w:pStyle w:val="ListeParagraf"/>
        <w:numPr>
          <w:ilvl w:val="0"/>
          <w:numId w:val="50"/>
        </w:numPr>
        <w:spacing w:after="200" w:line="276" w:lineRule="auto"/>
        <w:contextualSpacing/>
      </w:pPr>
      <w:r>
        <w:t>Eğitim-öğretim alanındaki yeni gelişmelerden haberdar olunmasına ilişkin güncel programların ve yeni öğretim tekniklerinin takip edilmesi ve ders etkinlikleri içinde bu tekniklere yer verilmesi kararlaştırıldı.</w:t>
      </w:r>
    </w:p>
    <w:p w:rsidR="005D2DE8" w:rsidRDefault="005D2DE8" w:rsidP="005D2DE8">
      <w:pPr>
        <w:pStyle w:val="ListeParagraf"/>
        <w:numPr>
          <w:ilvl w:val="0"/>
          <w:numId w:val="50"/>
        </w:numPr>
        <w:spacing w:after="200" w:line="276" w:lineRule="auto"/>
        <w:contextualSpacing/>
      </w:pPr>
      <w:r>
        <w:t>Disiplinler arası ilişkilerin artırılması kararlaştırldı.</w:t>
      </w:r>
    </w:p>
    <w:p w:rsidR="005D2DE8" w:rsidRDefault="005D2DE8" w:rsidP="005D2DE8">
      <w:pPr>
        <w:pStyle w:val="ListeParagraf"/>
        <w:numPr>
          <w:ilvl w:val="0"/>
          <w:numId w:val="50"/>
        </w:numPr>
        <w:spacing w:after="200" w:line="276" w:lineRule="auto"/>
        <w:contextualSpacing/>
      </w:pPr>
      <w:r>
        <w:t>Öğretim programları ile öğretim hizmetlerinin değerlendirilerek öğretimin kalitesinin yükseltilmesine ilişkin okul rehber öğretmenleri ve okul idareleriyle iş birliği içinde çalışılmasına karar verildi.</w:t>
      </w:r>
    </w:p>
    <w:p w:rsidR="005D2DE8" w:rsidRDefault="005D2DE8" w:rsidP="005D2DE8">
      <w:pPr>
        <w:pStyle w:val="ListeParagraf"/>
        <w:numPr>
          <w:ilvl w:val="0"/>
          <w:numId w:val="50"/>
        </w:numPr>
        <w:spacing w:after="200" w:line="276" w:lineRule="auto"/>
        <w:contextualSpacing/>
      </w:pPr>
      <w:r>
        <w:t>Eğitim-öğretim faaliyetlerinin öğrencilerin zeka, ilgi ve ihtiyaçları doğrultusunda gerçekleştirilmesine karar verildi.</w:t>
      </w:r>
    </w:p>
    <w:p w:rsidR="005D2DE8" w:rsidRPr="00F43C1E" w:rsidRDefault="005D2DE8" w:rsidP="005D2DE8">
      <w:pPr>
        <w:jc w:val="center"/>
        <w:rPr>
          <w:b/>
          <w:color w:val="000000"/>
        </w:rPr>
      </w:pPr>
      <w:r>
        <w:rPr>
          <w:b/>
        </w:rPr>
        <w:br w:type="page"/>
      </w:r>
      <w:r w:rsidR="00B241B6" w:rsidRPr="00B241B6">
        <w:rPr>
          <w:noProof/>
        </w:rPr>
        <w:lastRenderedPageBreak/>
        <w:pict>
          <v:shape id="_x0000_s1072" type="#_x0000_t202" style="position:absolute;left:0;text-align:left;margin-left:3.45pt;margin-top:-.55pt;width:84.9pt;height:81.9pt;z-index:251667968;mso-wrap-style:none;mso-width-percent:400;mso-height-percent:200;mso-width-percent:400;mso-height-percent:200;mso-width-relative:margin;mso-height-relative:margin" stroked="f">
            <v:textbox style="mso-next-textbox:#_x0000_s1072;mso-fit-shape-to-text:t">
              <w:txbxContent>
                <w:p w:rsidR="007E645F" w:rsidRDefault="007E645F" w:rsidP="005D2DE8">
                  <w:r>
                    <w:rPr>
                      <w:noProof/>
                    </w:rPr>
                    <w:drawing>
                      <wp:inline distT="0" distB="0" distL="0" distR="0">
                        <wp:extent cx="895350" cy="952500"/>
                        <wp:effectExtent l="19050" t="0" r="0" b="0"/>
                        <wp:docPr id="22" name="Resim 2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w:r>
      <w:r w:rsidRPr="00F43C1E">
        <w:rPr>
          <w:b/>
          <w:color w:val="000000"/>
        </w:rPr>
        <w:t>T.C.</w:t>
      </w:r>
    </w:p>
    <w:p w:rsidR="005D2DE8" w:rsidRPr="00F43C1E" w:rsidRDefault="005D2DE8" w:rsidP="005D2DE8">
      <w:pPr>
        <w:spacing w:line="276" w:lineRule="auto"/>
        <w:jc w:val="center"/>
        <w:rPr>
          <w:b/>
          <w:color w:val="000000"/>
        </w:rPr>
      </w:pPr>
      <w:r>
        <w:rPr>
          <w:b/>
          <w:color w:val="000000"/>
        </w:rPr>
        <w:t>KOYULHİSAR</w:t>
      </w:r>
      <w:r w:rsidRPr="00F43C1E">
        <w:rPr>
          <w:b/>
          <w:color w:val="000000"/>
        </w:rPr>
        <w:t xml:space="preserve"> KAYMAKAMLIĞI</w:t>
      </w:r>
    </w:p>
    <w:p w:rsidR="005D2DE8" w:rsidRPr="00F43C1E" w:rsidRDefault="005D2DE8" w:rsidP="005D2DE8">
      <w:pPr>
        <w:spacing w:line="276" w:lineRule="auto"/>
        <w:jc w:val="center"/>
        <w:rPr>
          <w:b/>
          <w:color w:val="000000"/>
        </w:rPr>
      </w:pPr>
      <w:r>
        <w:rPr>
          <w:b/>
          <w:color w:val="000000"/>
        </w:rPr>
        <w:t xml:space="preserve">Koyulhisar </w:t>
      </w:r>
      <w:r w:rsidRPr="00F43C1E">
        <w:rPr>
          <w:b/>
          <w:color w:val="000000"/>
        </w:rPr>
        <w:t>İlçe Milli Eğitim Müdürlüğü</w:t>
      </w:r>
    </w:p>
    <w:p w:rsidR="005D2DE8" w:rsidRPr="00F43C1E" w:rsidRDefault="005D2DE8" w:rsidP="005D2DE8">
      <w:pPr>
        <w:spacing w:line="276" w:lineRule="auto"/>
        <w:rPr>
          <w:color w:val="000000"/>
        </w:rPr>
      </w:pPr>
    </w:p>
    <w:p w:rsidR="005D2DE8" w:rsidRPr="00F43C1E" w:rsidRDefault="005D2DE8" w:rsidP="005D2DE8">
      <w:pPr>
        <w:spacing w:line="276" w:lineRule="auto"/>
        <w:jc w:val="center"/>
        <w:rPr>
          <w:b/>
          <w:color w:val="000000"/>
        </w:rPr>
      </w:pPr>
      <w:r>
        <w:rPr>
          <w:b/>
          <w:color w:val="000000"/>
        </w:rPr>
        <w:t xml:space="preserve">KOYULHİSAR </w:t>
      </w:r>
      <w:r w:rsidRPr="00F43C1E">
        <w:rPr>
          <w:b/>
          <w:color w:val="000000"/>
        </w:rPr>
        <w:t>İLÇESİ EĞİTİM BÖLGE</w:t>
      </w:r>
      <w:r>
        <w:rPr>
          <w:b/>
          <w:color w:val="000000"/>
        </w:rPr>
        <w:t>Sİ</w:t>
      </w:r>
    </w:p>
    <w:p w:rsidR="005D2DE8" w:rsidRPr="00F43C1E" w:rsidRDefault="005D2DE8" w:rsidP="005D2DE8">
      <w:pPr>
        <w:spacing w:line="276" w:lineRule="auto"/>
        <w:ind w:left="720"/>
        <w:rPr>
          <w:b/>
          <w:color w:val="000000"/>
          <w:u w:val="single"/>
        </w:rPr>
      </w:pPr>
    </w:p>
    <w:p w:rsidR="005D2DE8" w:rsidRPr="004A54F1" w:rsidRDefault="005D2DE8" w:rsidP="005D2DE8">
      <w:pPr>
        <w:tabs>
          <w:tab w:val="left" w:pos="4860"/>
        </w:tabs>
        <w:spacing w:after="80" w:line="276" w:lineRule="auto"/>
        <w:ind w:firstLine="539"/>
        <w:jc w:val="center"/>
        <w:rPr>
          <w:b/>
          <w:color w:val="000000"/>
        </w:rPr>
      </w:pPr>
      <w:r w:rsidRPr="004A54F1">
        <w:rPr>
          <w:b/>
          <w:color w:val="000000"/>
        </w:rPr>
        <w:t>2015 / 2016 EĞİTİM VE ÖĞRETİM YILI İKİNCİ YARIYIL</w:t>
      </w:r>
    </w:p>
    <w:p w:rsidR="005D2DE8" w:rsidRPr="004A54F1" w:rsidRDefault="005D2DE8" w:rsidP="005D2DE8">
      <w:pPr>
        <w:tabs>
          <w:tab w:val="left" w:pos="4860"/>
        </w:tabs>
        <w:spacing w:after="80" w:line="276" w:lineRule="auto"/>
        <w:ind w:firstLine="540"/>
        <w:jc w:val="center"/>
        <w:rPr>
          <w:b/>
          <w:color w:val="000000"/>
        </w:rPr>
      </w:pPr>
      <w:r>
        <w:rPr>
          <w:b/>
          <w:color w:val="000000"/>
        </w:rPr>
        <w:t>İHL MESLEK DERSLERİ</w:t>
      </w:r>
      <w:r w:rsidRPr="004A54F1">
        <w:rPr>
          <w:b/>
          <w:color w:val="000000"/>
        </w:rPr>
        <w:t xml:space="preserve"> ZÜMRE BAŞKANLAR KURULU TOPLANTISI</w:t>
      </w:r>
    </w:p>
    <w:p w:rsidR="005D2DE8" w:rsidRPr="004A54F1" w:rsidRDefault="005D2DE8" w:rsidP="005D2DE8">
      <w:pPr>
        <w:tabs>
          <w:tab w:val="left" w:pos="4860"/>
        </w:tabs>
        <w:spacing w:line="276" w:lineRule="auto"/>
        <w:ind w:firstLine="540"/>
        <w:jc w:val="center"/>
        <w:rPr>
          <w:b/>
          <w:color w:val="000000"/>
        </w:rPr>
      </w:pPr>
      <w:r w:rsidRPr="004A54F1">
        <w:rPr>
          <w:b/>
          <w:color w:val="000000"/>
        </w:rPr>
        <w:t>TOPLANTI GÜNDEMİDİR</w:t>
      </w:r>
    </w:p>
    <w:p w:rsidR="005D2DE8" w:rsidRPr="0033730D" w:rsidRDefault="005D2DE8" w:rsidP="005D2DE8">
      <w:pPr>
        <w:jc w:val="center"/>
        <w:rPr>
          <w:b/>
          <w:sz w:val="22"/>
          <w:szCs w:val="22"/>
        </w:rPr>
      </w:pPr>
    </w:p>
    <w:p w:rsidR="005D2DE8" w:rsidRDefault="005D2DE8" w:rsidP="005D2DE8">
      <w:pPr>
        <w:jc w:val="center"/>
        <w:rPr>
          <w:b/>
        </w:rPr>
      </w:pPr>
    </w:p>
    <w:tbl>
      <w:tblPr>
        <w:tblpPr w:leftFromText="141" w:rightFromText="141" w:vertAnchor="text" w:horzAnchor="margin" w:tblpY="110"/>
        <w:tblW w:w="0" w:type="auto"/>
        <w:tblBorders>
          <w:top w:val="single" w:sz="8" w:space="0" w:color="404040"/>
          <w:left w:val="single" w:sz="8" w:space="0" w:color="404040"/>
          <w:bottom w:val="single" w:sz="8" w:space="0" w:color="404040"/>
          <w:right w:val="single" w:sz="8" w:space="0" w:color="404040"/>
          <w:insideH w:val="single" w:sz="8" w:space="0" w:color="404040"/>
        </w:tblBorders>
        <w:tblLook w:val="0000"/>
      </w:tblPr>
      <w:tblGrid>
        <w:gridCol w:w="3391"/>
        <w:gridCol w:w="5897"/>
      </w:tblGrid>
      <w:tr w:rsidR="005D2DE8" w:rsidRPr="004A54F1" w:rsidTr="00CD4A0D">
        <w:tc>
          <w:tcPr>
            <w:tcW w:w="3391" w:type="dxa"/>
            <w:tcBorders>
              <w:right w:val="nil"/>
            </w:tcBorders>
            <w:shd w:val="clear" w:color="auto" w:fill="C0C0C0"/>
          </w:tcPr>
          <w:p w:rsidR="005D2DE8" w:rsidRPr="004A54F1" w:rsidRDefault="005D2DE8" w:rsidP="00CD4A0D">
            <w:pPr>
              <w:spacing w:line="276" w:lineRule="auto"/>
              <w:jc w:val="both"/>
              <w:rPr>
                <w:b/>
                <w:color w:val="000000"/>
              </w:rPr>
            </w:pPr>
            <w:r w:rsidRPr="004A54F1">
              <w:rPr>
                <w:b/>
                <w:color w:val="000000"/>
              </w:rPr>
              <w:t>Toplantı No</w:t>
            </w:r>
          </w:p>
        </w:tc>
        <w:tc>
          <w:tcPr>
            <w:tcW w:w="5897" w:type="dxa"/>
            <w:tcBorders>
              <w:left w:val="nil"/>
            </w:tcBorders>
            <w:shd w:val="clear" w:color="auto" w:fill="C0C0C0"/>
          </w:tcPr>
          <w:p w:rsidR="005D2DE8" w:rsidRPr="004A54F1" w:rsidRDefault="005D2DE8" w:rsidP="00CD4A0D">
            <w:pPr>
              <w:spacing w:line="276" w:lineRule="auto"/>
              <w:jc w:val="both"/>
              <w:rPr>
                <w:color w:val="000000"/>
              </w:rPr>
            </w:pPr>
            <w:r w:rsidRPr="004A54F1">
              <w:rPr>
                <w:color w:val="000000"/>
              </w:rPr>
              <w:t>: 2</w:t>
            </w:r>
          </w:p>
        </w:tc>
      </w:tr>
      <w:tr w:rsidR="005D2DE8" w:rsidRPr="004A54F1" w:rsidTr="00CD4A0D">
        <w:tc>
          <w:tcPr>
            <w:tcW w:w="3391" w:type="dxa"/>
            <w:tcBorders>
              <w:right w:val="nil"/>
            </w:tcBorders>
            <w:shd w:val="clear" w:color="auto" w:fill="C0C0C0"/>
          </w:tcPr>
          <w:p w:rsidR="005D2DE8" w:rsidRPr="004A54F1" w:rsidRDefault="005D2DE8" w:rsidP="00CD4A0D">
            <w:pPr>
              <w:spacing w:line="276" w:lineRule="auto"/>
              <w:jc w:val="both"/>
              <w:rPr>
                <w:b/>
                <w:color w:val="000000"/>
              </w:rPr>
            </w:pPr>
            <w:r w:rsidRPr="004A54F1">
              <w:rPr>
                <w:b/>
                <w:color w:val="000000"/>
              </w:rPr>
              <w:t xml:space="preserve">Toplantının Öğretim Yılı </w:t>
            </w:r>
          </w:p>
        </w:tc>
        <w:tc>
          <w:tcPr>
            <w:tcW w:w="5897" w:type="dxa"/>
            <w:tcBorders>
              <w:left w:val="nil"/>
            </w:tcBorders>
          </w:tcPr>
          <w:p w:rsidR="005D2DE8" w:rsidRPr="004A54F1" w:rsidRDefault="005D2DE8" w:rsidP="00CD4A0D">
            <w:pPr>
              <w:spacing w:line="276" w:lineRule="auto"/>
              <w:jc w:val="both"/>
              <w:rPr>
                <w:color w:val="000000"/>
              </w:rPr>
            </w:pPr>
            <w:r w:rsidRPr="004A54F1">
              <w:rPr>
                <w:color w:val="000000"/>
              </w:rPr>
              <w:t>: 2015 – 2016</w:t>
            </w:r>
          </w:p>
        </w:tc>
      </w:tr>
      <w:tr w:rsidR="005D2DE8" w:rsidRPr="004A54F1" w:rsidTr="00CD4A0D">
        <w:tc>
          <w:tcPr>
            <w:tcW w:w="3391" w:type="dxa"/>
            <w:tcBorders>
              <w:right w:val="nil"/>
            </w:tcBorders>
            <w:shd w:val="clear" w:color="auto" w:fill="C0C0C0"/>
          </w:tcPr>
          <w:p w:rsidR="005D2DE8" w:rsidRPr="004A54F1" w:rsidRDefault="005D2DE8" w:rsidP="00CD4A0D">
            <w:pPr>
              <w:spacing w:line="276" w:lineRule="auto"/>
              <w:jc w:val="both"/>
              <w:rPr>
                <w:b/>
                <w:color w:val="000000"/>
              </w:rPr>
            </w:pPr>
            <w:r w:rsidRPr="004A54F1">
              <w:rPr>
                <w:b/>
                <w:color w:val="000000"/>
              </w:rPr>
              <w:t xml:space="preserve">Toplantının Dönemi </w:t>
            </w:r>
          </w:p>
        </w:tc>
        <w:tc>
          <w:tcPr>
            <w:tcW w:w="5897" w:type="dxa"/>
            <w:tcBorders>
              <w:left w:val="nil"/>
            </w:tcBorders>
            <w:shd w:val="clear" w:color="auto" w:fill="C0C0C0"/>
          </w:tcPr>
          <w:p w:rsidR="005D2DE8" w:rsidRPr="004A54F1" w:rsidRDefault="005D2DE8" w:rsidP="00CD4A0D">
            <w:pPr>
              <w:spacing w:line="276" w:lineRule="auto"/>
              <w:jc w:val="both"/>
              <w:rPr>
                <w:color w:val="000000"/>
              </w:rPr>
            </w:pPr>
            <w:r w:rsidRPr="004A54F1">
              <w:rPr>
                <w:color w:val="000000"/>
              </w:rPr>
              <w:t>: 2. Dönem</w:t>
            </w:r>
          </w:p>
        </w:tc>
      </w:tr>
      <w:tr w:rsidR="005D2DE8" w:rsidRPr="004A54F1" w:rsidTr="00CD4A0D">
        <w:tc>
          <w:tcPr>
            <w:tcW w:w="3391" w:type="dxa"/>
            <w:tcBorders>
              <w:right w:val="nil"/>
            </w:tcBorders>
            <w:shd w:val="clear" w:color="auto" w:fill="C0C0C0"/>
          </w:tcPr>
          <w:p w:rsidR="005D2DE8" w:rsidRPr="004A54F1" w:rsidRDefault="005D2DE8" w:rsidP="00CD4A0D">
            <w:pPr>
              <w:keepNext/>
              <w:autoSpaceDE w:val="0"/>
              <w:autoSpaceDN w:val="0"/>
              <w:adjustRightInd w:val="0"/>
              <w:spacing w:line="276" w:lineRule="auto"/>
              <w:jc w:val="both"/>
              <w:outlineLvl w:val="1"/>
              <w:rPr>
                <w:b/>
                <w:color w:val="000000"/>
              </w:rPr>
            </w:pPr>
            <w:r w:rsidRPr="004A54F1">
              <w:rPr>
                <w:b/>
                <w:color w:val="000000"/>
              </w:rPr>
              <w:t>Toplantının Tarihi ve yeri</w:t>
            </w:r>
          </w:p>
        </w:tc>
        <w:tc>
          <w:tcPr>
            <w:tcW w:w="5897" w:type="dxa"/>
            <w:tcBorders>
              <w:left w:val="nil"/>
            </w:tcBorders>
          </w:tcPr>
          <w:p w:rsidR="005D2DE8" w:rsidRPr="004A54F1" w:rsidRDefault="005D2DE8" w:rsidP="00CD4A0D">
            <w:pPr>
              <w:keepNext/>
              <w:autoSpaceDE w:val="0"/>
              <w:autoSpaceDN w:val="0"/>
              <w:adjustRightInd w:val="0"/>
              <w:spacing w:line="276" w:lineRule="auto"/>
              <w:jc w:val="both"/>
              <w:outlineLvl w:val="1"/>
              <w:rPr>
                <w:color w:val="000000"/>
              </w:rPr>
            </w:pPr>
            <w:r w:rsidRPr="004A54F1">
              <w:rPr>
                <w:color w:val="000000"/>
              </w:rPr>
              <w:t>: 10.02.2016 Saat: 16.30 -  Anadolu İmam Hatip Lisesi</w:t>
            </w:r>
          </w:p>
        </w:tc>
      </w:tr>
      <w:tr w:rsidR="005D2DE8" w:rsidRPr="004A54F1" w:rsidTr="00CD4A0D">
        <w:trPr>
          <w:trHeight w:val="184"/>
        </w:trPr>
        <w:tc>
          <w:tcPr>
            <w:tcW w:w="3391" w:type="dxa"/>
            <w:tcBorders>
              <w:right w:val="nil"/>
            </w:tcBorders>
            <w:shd w:val="clear" w:color="auto" w:fill="C0C0C0"/>
          </w:tcPr>
          <w:p w:rsidR="005D2DE8" w:rsidRPr="004A54F1" w:rsidRDefault="005D2DE8" w:rsidP="00CD4A0D">
            <w:pPr>
              <w:keepNext/>
              <w:autoSpaceDE w:val="0"/>
              <w:autoSpaceDN w:val="0"/>
              <w:adjustRightInd w:val="0"/>
              <w:spacing w:line="276" w:lineRule="auto"/>
              <w:jc w:val="both"/>
              <w:outlineLvl w:val="1"/>
              <w:rPr>
                <w:b/>
                <w:color w:val="000000"/>
              </w:rPr>
            </w:pPr>
            <w:r w:rsidRPr="004A54F1">
              <w:rPr>
                <w:b/>
                <w:color w:val="000000"/>
              </w:rPr>
              <w:t xml:space="preserve">Toplantının Başkanı </w:t>
            </w:r>
          </w:p>
        </w:tc>
        <w:tc>
          <w:tcPr>
            <w:tcW w:w="5897" w:type="dxa"/>
            <w:tcBorders>
              <w:left w:val="nil"/>
            </w:tcBorders>
            <w:shd w:val="clear" w:color="auto" w:fill="C0C0C0"/>
          </w:tcPr>
          <w:p w:rsidR="005D2DE8" w:rsidRPr="004A54F1" w:rsidRDefault="005D2DE8" w:rsidP="00CD4A0D">
            <w:pPr>
              <w:keepNext/>
              <w:autoSpaceDE w:val="0"/>
              <w:autoSpaceDN w:val="0"/>
              <w:adjustRightInd w:val="0"/>
              <w:spacing w:line="276" w:lineRule="auto"/>
              <w:jc w:val="both"/>
              <w:outlineLvl w:val="1"/>
              <w:rPr>
                <w:color w:val="000000"/>
              </w:rPr>
            </w:pPr>
            <w:r w:rsidRPr="004A54F1">
              <w:rPr>
                <w:color w:val="000000"/>
              </w:rPr>
              <w:t>: Hatice  ALTUNER</w:t>
            </w:r>
          </w:p>
        </w:tc>
      </w:tr>
    </w:tbl>
    <w:p w:rsidR="005D2DE8" w:rsidRDefault="005D2DE8" w:rsidP="005D2DE8">
      <w:pPr>
        <w:jc w:val="both"/>
        <w:rPr>
          <w:b/>
          <w:bCs/>
        </w:rPr>
      </w:pPr>
    </w:p>
    <w:p w:rsidR="005D2DE8" w:rsidRDefault="005D2DE8" w:rsidP="005D2DE8">
      <w:pPr>
        <w:spacing w:line="480" w:lineRule="auto"/>
        <w:jc w:val="center"/>
        <w:rPr>
          <w:b/>
          <w:bCs/>
        </w:rPr>
      </w:pPr>
    </w:p>
    <w:p w:rsidR="005D2DE8" w:rsidRDefault="005D2DE8" w:rsidP="005D2DE8">
      <w:pPr>
        <w:spacing w:line="480" w:lineRule="auto"/>
        <w:jc w:val="center"/>
        <w:rPr>
          <w:b/>
          <w:bCs/>
        </w:rPr>
      </w:pPr>
    </w:p>
    <w:p w:rsidR="005D2DE8" w:rsidRDefault="005D2DE8" w:rsidP="005D2DE8">
      <w:pPr>
        <w:spacing w:line="480" w:lineRule="auto"/>
        <w:jc w:val="center"/>
        <w:rPr>
          <w:b/>
          <w:bCs/>
        </w:rPr>
      </w:pPr>
    </w:p>
    <w:p w:rsidR="005D2DE8" w:rsidRPr="002E1776" w:rsidRDefault="005D2DE8" w:rsidP="005D2DE8">
      <w:pPr>
        <w:spacing w:line="480" w:lineRule="auto"/>
        <w:jc w:val="center"/>
        <w:rPr>
          <w:b/>
          <w:bCs/>
        </w:rPr>
      </w:pPr>
      <w:r w:rsidRPr="002E1776">
        <w:rPr>
          <w:b/>
          <w:bCs/>
        </w:rPr>
        <w:t>ALINAN KARARLAR</w:t>
      </w:r>
    </w:p>
    <w:p w:rsidR="005D2DE8" w:rsidRPr="004A54F1" w:rsidRDefault="005D2DE8" w:rsidP="005D2DE8">
      <w:pPr>
        <w:tabs>
          <w:tab w:val="num" w:pos="0"/>
        </w:tabs>
        <w:spacing w:after="80" w:line="276" w:lineRule="auto"/>
        <w:jc w:val="both"/>
        <w:rPr>
          <w:color w:val="000000"/>
        </w:rPr>
      </w:pPr>
      <w:r w:rsidRPr="00FB1D9E">
        <w:rPr>
          <w:b/>
          <w:color w:val="000000"/>
        </w:rPr>
        <w:t>1.</w:t>
      </w:r>
      <w:r w:rsidRPr="004A54F1">
        <w:rPr>
          <w:color w:val="000000"/>
        </w:rPr>
        <w:t xml:space="preserve"> Müfredatın ö</w:t>
      </w:r>
      <w:r>
        <w:rPr>
          <w:color w:val="000000"/>
        </w:rPr>
        <w:t>ğrencilerin hazır bulunuşlukları</w:t>
      </w:r>
      <w:r w:rsidRPr="004A54F1">
        <w:rPr>
          <w:color w:val="000000"/>
        </w:rPr>
        <w:t xml:space="preserve"> dikkate alınarak verilmesi</w:t>
      </w:r>
    </w:p>
    <w:p w:rsidR="005D2DE8" w:rsidRPr="004A54F1" w:rsidRDefault="005D2DE8" w:rsidP="005D2DE8">
      <w:pPr>
        <w:tabs>
          <w:tab w:val="num" w:pos="0"/>
        </w:tabs>
        <w:spacing w:after="80" w:line="276" w:lineRule="auto"/>
        <w:jc w:val="both"/>
        <w:rPr>
          <w:color w:val="000000"/>
        </w:rPr>
      </w:pPr>
      <w:r w:rsidRPr="00FB1D9E">
        <w:rPr>
          <w:b/>
          <w:color w:val="000000"/>
        </w:rPr>
        <w:t>2</w:t>
      </w:r>
      <w:r w:rsidRPr="004A54F1">
        <w:rPr>
          <w:color w:val="000000"/>
        </w:rPr>
        <w:t>. Sınıf ortamında yapılamayan etkinliklerin  okul sonrasında uygulanabilmesi için öğrencilerin motive edilmesi</w:t>
      </w:r>
    </w:p>
    <w:p w:rsidR="005D2DE8" w:rsidRPr="004A54F1" w:rsidRDefault="005D2DE8" w:rsidP="005D2DE8">
      <w:pPr>
        <w:tabs>
          <w:tab w:val="num" w:pos="0"/>
        </w:tabs>
        <w:spacing w:after="80" w:line="276" w:lineRule="auto"/>
        <w:jc w:val="both"/>
        <w:rPr>
          <w:color w:val="000000"/>
        </w:rPr>
      </w:pPr>
      <w:r w:rsidRPr="00FB1D9E">
        <w:rPr>
          <w:b/>
          <w:color w:val="000000"/>
        </w:rPr>
        <w:t>3</w:t>
      </w:r>
      <w:r w:rsidRPr="004A54F1">
        <w:rPr>
          <w:color w:val="000000"/>
        </w:rPr>
        <w:t>. Dini konuların dersten ve not almaktan çok daha ötede aşkın bir yapısı olduğu öğrenciye kavratılacak</w:t>
      </w:r>
    </w:p>
    <w:p w:rsidR="005D2DE8" w:rsidRPr="004A54F1" w:rsidRDefault="005D2DE8" w:rsidP="005D2DE8">
      <w:pPr>
        <w:tabs>
          <w:tab w:val="num" w:pos="0"/>
        </w:tabs>
        <w:spacing w:after="80" w:line="276" w:lineRule="auto"/>
        <w:jc w:val="both"/>
        <w:rPr>
          <w:color w:val="000000"/>
        </w:rPr>
      </w:pPr>
      <w:r w:rsidRPr="00FB1D9E">
        <w:rPr>
          <w:b/>
          <w:color w:val="000000"/>
        </w:rPr>
        <w:t>4.</w:t>
      </w:r>
      <w:r w:rsidRPr="004A54F1">
        <w:rPr>
          <w:color w:val="000000"/>
        </w:rPr>
        <w:t xml:space="preserve"> Mümkün olunan zamanlarda öğrencilerle birebir iletişime geçilerek dini duyarlılık arttırılmaya çalışılacak, toplu olarak yapılan ibadetler teşvik edilecek, din konuda alınan eğitimin hayata aktarılması sağlanacak. </w:t>
      </w:r>
    </w:p>
    <w:p w:rsidR="005D2DE8" w:rsidRPr="004A54F1" w:rsidRDefault="005D2DE8" w:rsidP="005D2DE8">
      <w:pPr>
        <w:tabs>
          <w:tab w:val="num" w:pos="0"/>
        </w:tabs>
        <w:spacing w:after="80" w:line="276" w:lineRule="auto"/>
        <w:jc w:val="both"/>
        <w:rPr>
          <w:color w:val="000000"/>
        </w:rPr>
      </w:pPr>
      <w:r w:rsidRPr="00FB1D9E">
        <w:rPr>
          <w:b/>
          <w:color w:val="000000"/>
        </w:rPr>
        <w:t>5</w:t>
      </w:r>
      <w:r w:rsidRPr="004A54F1">
        <w:rPr>
          <w:color w:val="000000"/>
        </w:rPr>
        <w:t>. İhl meslek derslerinin hayatımızda bize neler kazandıracağı konusunda öğrenciler bilinçlendirilerek sosyal yaşamdaki görev ve sorumluluklarının farkındalığını sağlamak amacıyla öğrencilerin halka bilgi ve davranış aktarımları desteklenecek</w:t>
      </w:r>
    </w:p>
    <w:p w:rsidR="005D2DE8" w:rsidRPr="004A54F1" w:rsidRDefault="005D2DE8" w:rsidP="005D2DE8">
      <w:pPr>
        <w:tabs>
          <w:tab w:val="num" w:pos="0"/>
        </w:tabs>
        <w:spacing w:after="80" w:line="276" w:lineRule="auto"/>
        <w:jc w:val="both"/>
        <w:rPr>
          <w:color w:val="000000"/>
        </w:rPr>
      </w:pPr>
      <w:r w:rsidRPr="00FB1D9E">
        <w:rPr>
          <w:b/>
          <w:color w:val="000000"/>
        </w:rPr>
        <w:t>6</w:t>
      </w:r>
      <w:r w:rsidRPr="004A54F1">
        <w:rPr>
          <w:color w:val="000000"/>
        </w:rPr>
        <w:t>. İhl meslek derslerinin iş hayatımızda bize neler sağlayacağı konusunda öğrenciler bilgilendirilecek,  Diyanette din hizmetleri sınıfında görev alabilme imkanları ve sınıfların tanıtılması noktasında öğrenciler bilgilendirilecek, gerekli çalışma yöntemlerine yönlendirmeleri yapılacak</w:t>
      </w:r>
    </w:p>
    <w:p w:rsidR="005D2DE8" w:rsidRPr="004A54F1" w:rsidRDefault="005D2DE8" w:rsidP="005D2DE8">
      <w:pPr>
        <w:tabs>
          <w:tab w:val="num" w:pos="0"/>
        </w:tabs>
        <w:spacing w:after="80" w:line="276" w:lineRule="auto"/>
        <w:jc w:val="both"/>
        <w:rPr>
          <w:color w:val="000000"/>
        </w:rPr>
      </w:pPr>
      <w:r w:rsidRPr="00504DB9">
        <w:rPr>
          <w:b/>
          <w:color w:val="000000"/>
        </w:rPr>
        <w:t>7</w:t>
      </w:r>
      <w:r>
        <w:rPr>
          <w:color w:val="000000"/>
        </w:rPr>
        <w:t>.</w:t>
      </w:r>
      <w:r w:rsidRPr="004A54F1">
        <w:rPr>
          <w:color w:val="000000"/>
        </w:rPr>
        <w:t>İhl meslek derslerinin gerek  birbiriyle gerekse diğer derslerin programlarıyla paralel yürütülmesi için öğretmenler</w:t>
      </w:r>
      <w:r>
        <w:rPr>
          <w:color w:val="000000"/>
        </w:rPr>
        <w:t>le işbirliği yapılacak,</w:t>
      </w:r>
      <w:r w:rsidRPr="004A54F1">
        <w:rPr>
          <w:color w:val="000000"/>
        </w:rPr>
        <w:t xml:space="preserve">  çevre imkanlarından faydalanılması için öğrenciler spor salonu, cami,  mescit, kütüphane,   gezi yerle</w:t>
      </w:r>
      <w:r>
        <w:rPr>
          <w:color w:val="000000"/>
        </w:rPr>
        <w:t>ri, piknik alanları tanıtılacak</w:t>
      </w:r>
      <w:r w:rsidRPr="004A54F1">
        <w:rPr>
          <w:color w:val="000000"/>
        </w:rPr>
        <w:t xml:space="preserve"> kazanımların sunulmasında etkin bir şekilde </w:t>
      </w:r>
      <w:r>
        <w:rPr>
          <w:color w:val="000000"/>
        </w:rPr>
        <w:t>kullanılmasına yardımcı olunacak</w:t>
      </w:r>
    </w:p>
    <w:p w:rsidR="005D2DE8" w:rsidRPr="004A54F1" w:rsidRDefault="005D2DE8" w:rsidP="005D2DE8">
      <w:pPr>
        <w:tabs>
          <w:tab w:val="num" w:pos="0"/>
        </w:tabs>
        <w:spacing w:after="80" w:line="276" w:lineRule="auto"/>
        <w:jc w:val="both"/>
        <w:rPr>
          <w:color w:val="000000"/>
        </w:rPr>
      </w:pPr>
      <w:r w:rsidRPr="00504DB9">
        <w:rPr>
          <w:b/>
          <w:color w:val="000000"/>
        </w:rPr>
        <w:t>8</w:t>
      </w:r>
      <w:r>
        <w:rPr>
          <w:color w:val="000000"/>
        </w:rPr>
        <w:t>.M</w:t>
      </w:r>
      <w:r w:rsidRPr="004A54F1">
        <w:rPr>
          <w:color w:val="000000"/>
        </w:rPr>
        <w:t>escitler uygulama açısından kısıtlı da olsa kulla</w:t>
      </w:r>
      <w:r>
        <w:rPr>
          <w:color w:val="000000"/>
        </w:rPr>
        <w:t xml:space="preserve">nılmasına özen gösterilecek, okul kütüphanesi derslerin işlerliğini artırmak amacıyla sıklıkla kullanılacaktır. </w:t>
      </w:r>
    </w:p>
    <w:p w:rsidR="005D2DE8" w:rsidRPr="004A54F1" w:rsidRDefault="005D2DE8" w:rsidP="005D2DE8">
      <w:pPr>
        <w:tabs>
          <w:tab w:val="num" w:pos="0"/>
        </w:tabs>
        <w:spacing w:after="80" w:line="276" w:lineRule="auto"/>
        <w:jc w:val="both"/>
        <w:rPr>
          <w:color w:val="000000"/>
        </w:rPr>
      </w:pPr>
      <w:r w:rsidRPr="00504DB9">
        <w:rPr>
          <w:b/>
          <w:color w:val="000000"/>
        </w:rPr>
        <w:t>9</w:t>
      </w:r>
      <w:r>
        <w:rPr>
          <w:color w:val="000000"/>
        </w:rPr>
        <w:t xml:space="preserve">. </w:t>
      </w:r>
      <w:r w:rsidRPr="004A54F1">
        <w:rPr>
          <w:color w:val="000000"/>
        </w:rPr>
        <w:t>Yıllık planların uygulanmasında ilçe düzeyinde koordinasyonun sağlanmasına önem verilecek (ortak sınav, zümre görüşmeleri vs. )ve konuların özelliğine göre ilgili derslerden veya kulüplerden faydalanılacaktır.</w:t>
      </w:r>
    </w:p>
    <w:p w:rsidR="005D2DE8" w:rsidRDefault="005D2DE8" w:rsidP="005D2DE8">
      <w:pPr>
        <w:tabs>
          <w:tab w:val="num" w:pos="0"/>
        </w:tabs>
        <w:spacing w:after="80" w:line="276" w:lineRule="auto"/>
        <w:jc w:val="both"/>
        <w:rPr>
          <w:color w:val="000000"/>
        </w:rPr>
      </w:pPr>
      <w:r w:rsidRPr="00504DB9">
        <w:rPr>
          <w:b/>
          <w:color w:val="000000"/>
        </w:rPr>
        <w:t>10.</w:t>
      </w:r>
      <w:r w:rsidRPr="004A54F1">
        <w:rPr>
          <w:color w:val="000000"/>
        </w:rPr>
        <w:t>Dini</w:t>
      </w:r>
      <w:r>
        <w:rPr>
          <w:color w:val="000000"/>
        </w:rPr>
        <w:t xml:space="preserve"> konularda gündem takip edilecek</w:t>
      </w:r>
      <w:r w:rsidRPr="004A54F1">
        <w:rPr>
          <w:color w:val="000000"/>
        </w:rPr>
        <w:t>, ortaya çıkan soru ve sorunlara çözüm öne</w:t>
      </w:r>
      <w:r>
        <w:rPr>
          <w:color w:val="000000"/>
        </w:rPr>
        <w:t>rileri sunulmaya çalışılacaktır</w:t>
      </w:r>
    </w:p>
    <w:p w:rsidR="005D2DE8" w:rsidRDefault="005D2DE8" w:rsidP="005D2DE8">
      <w:pPr>
        <w:tabs>
          <w:tab w:val="num" w:pos="0"/>
        </w:tabs>
        <w:spacing w:after="80" w:line="276" w:lineRule="auto"/>
        <w:jc w:val="both"/>
        <w:rPr>
          <w:color w:val="000000"/>
        </w:rPr>
      </w:pPr>
      <w:r>
        <w:rPr>
          <w:b/>
          <w:color w:val="000000"/>
        </w:rPr>
        <w:lastRenderedPageBreak/>
        <w:t>11</w:t>
      </w:r>
      <w:r w:rsidRPr="00504DB9">
        <w:rPr>
          <w:b/>
          <w:color w:val="000000"/>
        </w:rPr>
        <w:t>.</w:t>
      </w:r>
      <w:r w:rsidRPr="004A54F1">
        <w:rPr>
          <w:color w:val="000000"/>
        </w:rPr>
        <w:t xml:space="preserve">Öğrenci kalitesini yükseltmek  var olan sorunlardan haberdar olmak </w:t>
      </w:r>
      <w:r>
        <w:rPr>
          <w:color w:val="000000"/>
        </w:rPr>
        <w:t>için bilgi akışını sıklaştırılacak</w:t>
      </w:r>
      <w:r w:rsidRPr="004A54F1">
        <w:rPr>
          <w:color w:val="000000"/>
        </w:rPr>
        <w:t xml:space="preserve"> ve var olan problemleri çözmede </w:t>
      </w:r>
      <w:r>
        <w:rPr>
          <w:color w:val="000000"/>
        </w:rPr>
        <w:t>işbirliğinde bulunulacaktır.</w:t>
      </w:r>
    </w:p>
    <w:p w:rsidR="005D2DE8" w:rsidRPr="004A54F1" w:rsidRDefault="005D2DE8" w:rsidP="005D2DE8">
      <w:pPr>
        <w:tabs>
          <w:tab w:val="num" w:pos="0"/>
        </w:tabs>
        <w:spacing w:after="80" w:line="276" w:lineRule="auto"/>
        <w:jc w:val="both"/>
        <w:rPr>
          <w:color w:val="000000"/>
        </w:rPr>
      </w:pPr>
      <w:r w:rsidRPr="00504DB9">
        <w:rPr>
          <w:b/>
          <w:color w:val="000000"/>
        </w:rPr>
        <w:t>12.</w:t>
      </w:r>
      <w:r>
        <w:rPr>
          <w:color w:val="000000"/>
        </w:rPr>
        <w:t xml:space="preserve"> ilk sınavlar nisanın 2. Haftası, son sınavların ise mayısın son haftası tyapılmasına ve her ders için 2 performans verilmesine karar verildi.</w:t>
      </w:r>
    </w:p>
    <w:p w:rsidR="005D2DE8" w:rsidRDefault="005D2DE8" w:rsidP="005D2DE8">
      <w:pPr>
        <w:tabs>
          <w:tab w:val="num" w:pos="0"/>
        </w:tabs>
        <w:spacing w:after="80" w:line="276" w:lineRule="auto"/>
        <w:jc w:val="both"/>
        <w:rPr>
          <w:color w:val="000000"/>
        </w:rPr>
      </w:pPr>
      <w:r>
        <w:rPr>
          <w:b/>
          <w:color w:val="000000"/>
        </w:rPr>
        <w:t>13.</w:t>
      </w:r>
      <w:r>
        <w:rPr>
          <w:color w:val="000000"/>
        </w:rPr>
        <w:t xml:space="preserve"> Öğrenme güçlüğü çeken öğrenciler için plan ve değerlendirme ölçeklerinde  menfaatleri yönünde planlama yapılacak.</w:t>
      </w:r>
    </w:p>
    <w:p w:rsidR="005D2DE8" w:rsidRPr="004A54F1" w:rsidRDefault="005D2DE8" w:rsidP="005D2DE8">
      <w:pPr>
        <w:tabs>
          <w:tab w:val="num" w:pos="0"/>
        </w:tabs>
        <w:spacing w:after="80" w:line="276" w:lineRule="auto"/>
        <w:jc w:val="both"/>
        <w:rPr>
          <w:color w:val="000000"/>
        </w:rPr>
      </w:pPr>
      <w:r>
        <w:rPr>
          <w:b/>
          <w:color w:val="000000"/>
        </w:rPr>
        <w:t xml:space="preserve">14. </w:t>
      </w:r>
      <w:r w:rsidRPr="004A54F1">
        <w:rPr>
          <w:color w:val="000000"/>
        </w:rPr>
        <w:t>Müfredat etkinlik ağırlıklı işlenecek</w:t>
      </w:r>
    </w:p>
    <w:p w:rsidR="004502C3" w:rsidRPr="005D2DE8" w:rsidRDefault="005D2DE8" w:rsidP="005D2DE8">
      <w:pPr>
        <w:pStyle w:val="GvdeMetni"/>
        <w:spacing w:after="200" w:line="276" w:lineRule="auto"/>
        <w:rPr>
          <w:b w:val="0"/>
        </w:rPr>
      </w:pPr>
      <w:r w:rsidRPr="005D2DE8">
        <w:rPr>
          <w:color w:val="000000"/>
        </w:rPr>
        <w:t>15</w:t>
      </w:r>
      <w:r w:rsidRPr="005D2DE8">
        <w:rPr>
          <w:b w:val="0"/>
          <w:color w:val="000000"/>
        </w:rPr>
        <w:t>. Verilen kazanımlar için farkındalık oluşturularak, öğrenci sorgulamaya yönlendirilecek, birlikte iş yapma birlikte başarma hissi uyandırılacak, velilerle işbirliği sağlanarak öğrenciye dönük bir anlayışla derse yaklaşılacak</w:t>
      </w:r>
    </w:p>
    <w:sectPr w:rsidR="004502C3" w:rsidRPr="005D2DE8" w:rsidSect="00193EBD">
      <w:headerReference w:type="default" r:id="rId13"/>
      <w:footerReference w:type="default" r:id="rId14"/>
      <w:pgSz w:w="11906" w:h="16838"/>
      <w:pgMar w:top="851" w:right="851" w:bottom="851" w:left="1134" w:header="850" w:footer="113" w:gutter="0"/>
      <w:pgBorders w:display="firstPage" w:offsetFrom="page">
        <w:top w:val="triangleParty" w:sz="31" w:space="24" w:color="003300"/>
        <w:left w:val="triangleParty" w:sz="31" w:space="24" w:color="003300"/>
        <w:bottom w:val="triangleParty" w:sz="31" w:space="24" w:color="003300"/>
        <w:right w:val="triangleParty" w:sz="31" w:space="24" w:color="00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2B" w:rsidRDefault="005F482B" w:rsidP="00BB48A9">
      <w:r>
        <w:separator/>
      </w:r>
    </w:p>
  </w:endnote>
  <w:endnote w:type="continuationSeparator" w:id="1">
    <w:p w:rsidR="005F482B" w:rsidRDefault="005F482B" w:rsidP="00BB48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5F" w:rsidRDefault="007E645F">
    <w:pPr>
      <w:pStyle w:val="Altbilgi"/>
      <w:jc w:val="center"/>
    </w:pPr>
    <w:fldSimple w:instr=" PAGE   \* MERGEFORMAT ">
      <w:r w:rsidR="00764804">
        <w:rPr>
          <w:noProof/>
        </w:rPr>
        <w:t>21</w:t>
      </w:r>
    </w:fldSimple>
  </w:p>
  <w:p w:rsidR="007E645F" w:rsidRDefault="007E64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2B" w:rsidRDefault="005F482B" w:rsidP="00BB48A9">
      <w:r>
        <w:separator/>
      </w:r>
    </w:p>
  </w:footnote>
  <w:footnote w:type="continuationSeparator" w:id="1">
    <w:p w:rsidR="005F482B" w:rsidRDefault="005F482B" w:rsidP="00BB4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45F" w:rsidRPr="00193EBD" w:rsidRDefault="007E645F">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ACC"/>
    <w:multiLevelType w:val="hybridMultilevel"/>
    <w:tmpl w:val="7D1050DC"/>
    <w:lvl w:ilvl="0" w:tplc="041F000F">
      <w:start w:val="1"/>
      <w:numFmt w:val="decimal"/>
      <w:lvlText w:val="%1."/>
      <w:lvlJc w:val="left"/>
      <w:pPr>
        <w:ind w:left="1353"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0AE64CA7"/>
    <w:multiLevelType w:val="hybridMultilevel"/>
    <w:tmpl w:val="1BBEBDE4"/>
    <w:lvl w:ilvl="0" w:tplc="80A4B2AA">
      <w:start w:val="1"/>
      <w:numFmt w:val="decimal"/>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
    <w:nsid w:val="0F626222"/>
    <w:multiLevelType w:val="hybridMultilevel"/>
    <w:tmpl w:val="11FC6F4E"/>
    <w:lvl w:ilvl="0" w:tplc="FA5639F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F950B03"/>
    <w:multiLevelType w:val="hybridMultilevel"/>
    <w:tmpl w:val="BBE03AE6"/>
    <w:lvl w:ilvl="0" w:tplc="E7D6B64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592684"/>
    <w:multiLevelType w:val="hybridMultilevel"/>
    <w:tmpl w:val="B8845436"/>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12626C9F"/>
    <w:multiLevelType w:val="hybridMultilevel"/>
    <w:tmpl w:val="C96CC200"/>
    <w:lvl w:ilvl="0" w:tplc="D37A82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920010"/>
    <w:multiLevelType w:val="hybridMultilevel"/>
    <w:tmpl w:val="53D45C9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C9825CB"/>
    <w:multiLevelType w:val="hybridMultilevel"/>
    <w:tmpl w:val="03063E1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E3F0916"/>
    <w:multiLevelType w:val="hybridMultilevel"/>
    <w:tmpl w:val="9C24C0A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EE444BB"/>
    <w:multiLevelType w:val="hybridMultilevel"/>
    <w:tmpl w:val="AD22A1D8"/>
    <w:lvl w:ilvl="0" w:tplc="31A623A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2346676"/>
    <w:multiLevelType w:val="hybridMultilevel"/>
    <w:tmpl w:val="2340C5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9E1CAA"/>
    <w:multiLevelType w:val="hybridMultilevel"/>
    <w:tmpl w:val="EA5EDBC2"/>
    <w:lvl w:ilvl="0" w:tplc="041F000F">
      <w:start w:val="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2">
    <w:nsid w:val="25015165"/>
    <w:multiLevelType w:val="hybridMultilevel"/>
    <w:tmpl w:val="A9ACC928"/>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3">
    <w:nsid w:val="28021D23"/>
    <w:multiLevelType w:val="hybridMultilevel"/>
    <w:tmpl w:val="9E7C80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9FE2C0A"/>
    <w:multiLevelType w:val="hybridMultilevel"/>
    <w:tmpl w:val="A8A658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2CE8761F"/>
    <w:multiLevelType w:val="hybridMultilevel"/>
    <w:tmpl w:val="438CB756"/>
    <w:lvl w:ilvl="0" w:tplc="FE44269A">
      <w:start w:val="3"/>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2FF34536"/>
    <w:multiLevelType w:val="hybridMultilevel"/>
    <w:tmpl w:val="D7C8B29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7">
    <w:nsid w:val="30EE6838"/>
    <w:multiLevelType w:val="hybridMultilevel"/>
    <w:tmpl w:val="0ECC1CB6"/>
    <w:lvl w:ilvl="0" w:tplc="06F088D6">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8">
    <w:nsid w:val="31887A21"/>
    <w:multiLevelType w:val="hybridMultilevel"/>
    <w:tmpl w:val="FA927F7E"/>
    <w:lvl w:ilvl="0" w:tplc="4C3865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912E4F"/>
    <w:multiLevelType w:val="hybridMultilevel"/>
    <w:tmpl w:val="A4D65498"/>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363F6047"/>
    <w:multiLevelType w:val="hybridMultilevel"/>
    <w:tmpl w:val="617C5068"/>
    <w:lvl w:ilvl="0" w:tplc="041F0019">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1">
    <w:nsid w:val="38071B8C"/>
    <w:multiLevelType w:val="hybridMultilevel"/>
    <w:tmpl w:val="79B6C038"/>
    <w:lvl w:ilvl="0" w:tplc="41CA59A0">
      <w:start w:val="1"/>
      <w:numFmt w:val="decimal"/>
      <w:lvlText w:val="%1."/>
      <w:lvlJc w:val="left"/>
      <w:pPr>
        <w:ind w:left="720" w:hanging="360"/>
      </w:pPr>
      <w:rPr>
        <w:rFonts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A6C0236"/>
    <w:multiLevelType w:val="hybridMultilevel"/>
    <w:tmpl w:val="FD52DB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EA04FC3"/>
    <w:multiLevelType w:val="hybridMultilevel"/>
    <w:tmpl w:val="4364D3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0610A0E"/>
    <w:multiLevelType w:val="hybridMultilevel"/>
    <w:tmpl w:val="D7264428"/>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nsid w:val="41CB49B9"/>
    <w:multiLevelType w:val="hybridMultilevel"/>
    <w:tmpl w:val="EB40A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3FE287A"/>
    <w:multiLevelType w:val="hybridMultilevel"/>
    <w:tmpl w:val="FE34C9C4"/>
    <w:lvl w:ilvl="0" w:tplc="041F000F">
      <w:start w:val="1"/>
      <w:numFmt w:val="decimal"/>
      <w:lvlText w:val="%1."/>
      <w:lvlJc w:val="left"/>
      <w:pPr>
        <w:ind w:left="720" w:hanging="360"/>
      </w:pPr>
    </w:lvl>
    <w:lvl w:ilvl="1" w:tplc="0EDC8B62">
      <w:start w:val="15"/>
      <w:numFmt w:val="bullet"/>
      <w:lvlText w:val=""/>
      <w:lvlJc w:val="left"/>
      <w:pPr>
        <w:ind w:left="1485" w:hanging="405"/>
      </w:pPr>
      <w:rPr>
        <w:rFonts w:ascii="Symbol" w:eastAsia="Times New Roman" w:hAnsi="Symbol"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638221B"/>
    <w:multiLevelType w:val="hybridMultilevel"/>
    <w:tmpl w:val="9F146312"/>
    <w:lvl w:ilvl="0" w:tplc="FF6218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88B4E7E"/>
    <w:multiLevelType w:val="hybridMultilevel"/>
    <w:tmpl w:val="341A36C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491F65AB"/>
    <w:multiLevelType w:val="hybridMultilevel"/>
    <w:tmpl w:val="E5C663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9712BD5"/>
    <w:multiLevelType w:val="hybridMultilevel"/>
    <w:tmpl w:val="A26A3B5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nsid w:val="4DC95161"/>
    <w:multiLevelType w:val="hybridMultilevel"/>
    <w:tmpl w:val="C96CC200"/>
    <w:lvl w:ilvl="0" w:tplc="D37A82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FEA0E09"/>
    <w:multiLevelType w:val="hybridMultilevel"/>
    <w:tmpl w:val="369C708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nsid w:val="50F938F1"/>
    <w:multiLevelType w:val="hybridMultilevel"/>
    <w:tmpl w:val="62B2C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40B7E73"/>
    <w:multiLevelType w:val="hybridMultilevel"/>
    <w:tmpl w:val="680275EA"/>
    <w:lvl w:ilvl="0" w:tplc="32C413A4">
      <w:start w:val="1"/>
      <w:numFmt w:val="decimal"/>
      <w:lvlText w:val="%1."/>
      <w:lvlJc w:val="left"/>
      <w:pPr>
        <w:ind w:left="502" w:hanging="360"/>
      </w:pPr>
      <w:rPr>
        <w:b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5">
    <w:nsid w:val="55CA7CB2"/>
    <w:multiLevelType w:val="hybridMultilevel"/>
    <w:tmpl w:val="5160569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5A0363DB"/>
    <w:multiLevelType w:val="hybridMultilevel"/>
    <w:tmpl w:val="01C41242"/>
    <w:lvl w:ilvl="0" w:tplc="C26AE7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AF071A3"/>
    <w:multiLevelType w:val="hybridMultilevel"/>
    <w:tmpl w:val="710689E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26F00A1"/>
    <w:multiLevelType w:val="hybridMultilevel"/>
    <w:tmpl w:val="E44249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82E6A4D"/>
    <w:multiLevelType w:val="hybridMultilevel"/>
    <w:tmpl w:val="4DA081A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69F65858"/>
    <w:multiLevelType w:val="hybridMultilevel"/>
    <w:tmpl w:val="C22EEAC6"/>
    <w:lvl w:ilvl="0" w:tplc="41CA59A0">
      <w:start w:val="1"/>
      <w:numFmt w:val="decimal"/>
      <w:lvlText w:val="%1."/>
      <w:lvlJc w:val="left"/>
      <w:pPr>
        <w:ind w:left="1080" w:hanging="360"/>
      </w:pPr>
      <w:rPr>
        <w:rFonts w:cs="Times New Roman"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6D133603"/>
    <w:multiLevelType w:val="hybridMultilevel"/>
    <w:tmpl w:val="A2F4E3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DF92C00"/>
    <w:multiLevelType w:val="hybridMultilevel"/>
    <w:tmpl w:val="90FA3C4E"/>
    <w:lvl w:ilvl="0" w:tplc="041F000F">
      <w:start w:val="1"/>
      <w:numFmt w:val="decimal"/>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3">
    <w:nsid w:val="6EFE5468"/>
    <w:multiLevelType w:val="hybridMultilevel"/>
    <w:tmpl w:val="D020E58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F7B0216"/>
    <w:multiLevelType w:val="hybridMultilevel"/>
    <w:tmpl w:val="45A895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FC809E7"/>
    <w:multiLevelType w:val="hybridMultilevel"/>
    <w:tmpl w:val="D5D285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6FCA589D"/>
    <w:multiLevelType w:val="hybridMultilevel"/>
    <w:tmpl w:val="408E07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14A7E23"/>
    <w:multiLevelType w:val="hybridMultilevel"/>
    <w:tmpl w:val="94A626EC"/>
    <w:lvl w:ilvl="0" w:tplc="34167AB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8">
    <w:nsid w:val="77677F74"/>
    <w:multiLevelType w:val="hybridMultilevel"/>
    <w:tmpl w:val="F716CB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EBA7E45"/>
    <w:multiLevelType w:val="hybridMultilevel"/>
    <w:tmpl w:val="65C017EE"/>
    <w:lvl w:ilvl="0" w:tplc="649C23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7"/>
  </w:num>
  <w:num w:numId="3">
    <w:abstractNumId w:val="11"/>
  </w:num>
  <w:num w:numId="4">
    <w:abstractNumId w:val="35"/>
  </w:num>
  <w:num w:numId="5">
    <w:abstractNumId w:val="6"/>
  </w:num>
  <w:num w:numId="6">
    <w:abstractNumId w:val="47"/>
  </w:num>
  <w:num w:numId="7">
    <w:abstractNumId w:val="46"/>
  </w:num>
  <w:num w:numId="8">
    <w:abstractNumId w:val="14"/>
  </w:num>
  <w:num w:numId="9">
    <w:abstractNumId w:val="48"/>
  </w:num>
  <w:num w:numId="10">
    <w:abstractNumId w:val="7"/>
  </w:num>
  <w:num w:numId="11">
    <w:abstractNumId w:val="45"/>
  </w:num>
  <w:num w:numId="12">
    <w:abstractNumId w:val="28"/>
  </w:num>
  <w:num w:numId="13">
    <w:abstractNumId w:val="15"/>
  </w:num>
  <w:num w:numId="14">
    <w:abstractNumId w:val="13"/>
  </w:num>
  <w:num w:numId="15">
    <w:abstractNumId w:val="44"/>
  </w:num>
  <w:num w:numId="16">
    <w:abstractNumId w:val="29"/>
  </w:num>
  <w:num w:numId="17">
    <w:abstractNumId w:val="43"/>
  </w:num>
  <w:num w:numId="18">
    <w:abstractNumId w:val="37"/>
  </w:num>
  <w:num w:numId="19">
    <w:abstractNumId w:val="10"/>
  </w:num>
  <w:num w:numId="20">
    <w:abstractNumId w:val="22"/>
  </w:num>
  <w:num w:numId="21">
    <w:abstractNumId w:val="32"/>
  </w:num>
  <w:num w:numId="22">
    <w:abstractNumId w:val="34"/>
  </w:num>
  <w:num w:numId="23">
    <w:abstractNumId w:val="3"/>
  </w:num>
  <w:num w:numId="24">
    <w:abstractNumId w:val="25"/>
  </w:num>
  <w:num w:numId="25">
    <w:abstractNumId w:val="12"/>
  </w:num>
  <w:num w:numId="26">
    <w:abstractNumId w:val="41"/>
  </w:num>
  <w:num w:numId="27">
    <w:abstractNumId w:val="30"/>
  </w:num>
  <w:num w:numId="28">
    <w:abstractNumId w:val="4"/>
  </w:num>
  <w:num w:numId="29">
    <w:abstractNumId w:val="20"/>
  </w:num>
  <w:num w:numId="30">
    <w:abstractNumId w:val="42"/>
  </w:num>
  <w:num w:numId="31">
    <w:abstractNumId w:val="24"/>
  </w:num>
  <w:num w:numId="32">
    <w:abstractNumId w:val="49"/>
  </w:num>
  <w:num w:numId="33">
    <w:abstractNumId w:val="16"/>
  </w:num>
  <w:num w:numId="34">
    <w:abstractNumId w:val="0"/>
  </w:num>
  <w:num w:numId="35">
    <w:abstractNumId w:val="19"/>
  </w:num>
  <w:num w:numId="36">
    <w:abstractNumId w:val="9"/>
  </w:num>
  <w:num w:numId="37">
    <w:abstractNumId w:val="39"/>
  </w:num>
  <w:num w:numId="38">
    <w:abstractNumId w:val="23"/>
  </w:num>
  <w:num w:numId="39">
    <w:abstractNumId w:val="18"/>
  </w:num>
  <w:num w:numId="40">
    <w:abstractNumId w:val="33"/>
  </w:num>
  <w:num w:numId="41">
    <w:abstractNumId w:val="1"/>
  </w:num>
  <w:num w:numId="42">
    <w:abstractNumId w:val="36"/>
  </w:num>
  <w:num w:numId="43">
    <w:abstractNumId w:val="26"/>
  </w:num>
  <w:num w:numId="44">
    <w:abstractNumId w:val="31"/>
  </w:num>
  <w:num w:numId="45">
    <w:abstractNumId w:val="40"/>
  </w:num>
  <w:num w:numId="46">
    <w:abstractNumId w:val="8"/>
  </w:num>
  <w:num w:numId="47">
    <w:abstractNumId w:val="38"/>
  </w:num>
  <w:num w:numId="48">
    <w:abstractNumId w:val="5"/>
  </w:num>
  <w:num w:numId="49">
    <w:abstractNumId w:val="21"/>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67935"/>
    <w:rsid w:val="00010CF5"/>
    <w:rsid w:val="00020717"/>
    <w:rsid w:val="00056AB6"/>
    <w:rsid w:val="000826CC"/>
    <w:rsid w:val="000876A5"/>
    <w:rsid w:val="0009014C"/>
    <w:rsid w:val="00096544"/>
    <w:rsid w:val="000C5D04"/>
    <w:rsid w:val="000C7332"/>
    <w:rsid w:val="000E586C"/>
    <w:rsid w:val="000F0427"/>
    <w:rsid w:val="0010122E"/>
    <w:rsid w:val="00125E71"/>
    <w:rsid w:val="00126FB3"/>
    <w:rsid w:val="00145540"/>
    <w:rsid w:val="00164E9F"/>
    <w:rsid w:val="00193EBD"/>
    <w:rsid w:val="0019497D"/>
    <w:rsid w:val="001F3E29"/>
    <w:rsid w:val="00214E19"/>
    <w:rsid w:val="00290705"/>
    <w:rsid w:val="002B1294"/>
    <w:rsid w:val="002B6F0D"/>
    <w:rsid w:val="002F62C3"/>
    <w:rsid w:val="003017B2"/>
    <w:rsid w:val="00304801"/>
    <w:rsid w:val="003130A8"/>
    <w:rsid w:val="003171EC"/>
    <w:rsid w:val="00321588"/>
    <w:rsid w:val="0032556D"/>
    <w:rsid w:val="00357341"/>
    <w:rsid w:val="003772C7"/>
    <w:rsid w:val="00383212"/>
    <w:rsid w:val="00392325"/>
    <w:rsid w:val="003E718B"/>
    <w:rsid w:val="004502C3"/>
    <w:rsid w:val="00455651"/>
    <w:rsid w:val="004910C1"/>
    <w:rsid w:val="004A4B8A"/>
    <w:rsid w:val="004A53AF"/>
    <w:rsid w:val="004F2258"/>
    <w:rsid w:val="00502E38"/>
    <w:rsid w:val="0050493C"/>
    <w:rsid w:val="0057782B"/>
    <w:rsid w:val="005D22FB"/>
    <w:rsid w:val="005D2DE8"/>
    <w:rsid w:val="005D5C5C"/>
    <w:rsid w:val="005E4FB2"/>
    <w:rsid w:val="005F482B"/>
    <w:rsid w:val="0062321E"/>
    <w:rsid w:val="00623C27"/>
    <w:rsid w:val="006477B8"/>
    <w:rsid w:val="00651406"/>
    <w:rsid w:val="00695D34"/>
    <w:rsid w:val="006A4A22"/>
    <w:rsid w:val="006B2BBE"/>
    <w:rsid w:val="006C3D90"/>
    <w:rsid w:val="006F1E7B"/>
    <w:rsid w:val="006F7EDE"/>
    <w:rsid w:val="00710C98"/>
    <w:rsid w:val="007415A7"/>
    <w:rsid w:val="007417F2"/>
    <w:rsid w:val="00764804"/>
    <w:rsid w:val="00767935"/>
    <w:rsid w:val="00770D03"/>
    <w:rsid w:val="00771CC1"/>
    <w:rsid w:val="007A7F27"/>
    <w:rsid w:val="007C3223"/>
    <w:rsid w:val="007D648D"/>
    <w:rsid w:val="007E645F"/>
    <w:rsid w:val="007E7E74"/>
    <w:rsid w:val="007F3FB5"/>
    <w:rsid w:val="00800D18"/>
    <w:rsid w:val="00810624"/>
    <w:rsid w:val="00832533"/>
    <w:rsid w:val="00837493"/>
    <w:rsid w:val="00901057"/>
    <w:rsid w:val="009076C2"/>
    <w:rsid w:val="00933E2D"/>
    <w:rsid w:val="00961A51"/>
    <w:rsid w:val="009724BB"/>
    <w:rsid w:val="009772F9"/>
    <w:rsid w:val="00981B7A"/>
    <w:rsid w:val="00987C46"/>
    <w:rsid w:val="009A3801"/>
    <w:rsid w:val="009C3E87"/>
    <w:rsid w:val="009E0CD5"/>
    <w:rsid w:val="00A60B0E"/>
    <w:rsid w:val="00A67D2E"/>
    <w:rsid w:val="00A907B8"/>
    <w:rsid w:val="00AB6DA4"/>
    <w:rsid w:val="00AC255D"/>
    <w:rsid w:val="00AF3C4C"/>
    <w:rsid w:val="00B0584C"/>
    <w:rsid w:val="00B22DD4"/>
    <w:rsid w:val="00B241B6"/>
    <w:rsid w:val="00B34EA2"/>
    <w:rsid w:val="00B35479"/>
    <w:rsid w:val="00B74A84"/>
    <w:rsid w:val="00B83720"/>
    <w:rsid w:val="00B95925"/>
    <w:rsid w:val="00BB48A9"/>
    <w:rsid w:val="00BC0678"/>
    <w:rsid w:val="00BC087D"/>
    <w:rsid w:val="00BC08BE"/>
    <w:rsid w:val="00C016F2"/>
    <w:rsid w:val="00C242B4"/>
    <w:rsid w:val="00C438BE"/>
    <w:rsid w:val="00C545C9"/>
    <w:rsid w:val="00C72FAF"/>
    <w:rsid w:val="00C77C0E"/>
    <w:rsid w:val="00C96335"/>
    <w:rsid w:val="00CA258C"/>
    <w:rsid w:val="00CD4A0D"/>
    <w:rsid w:val="00D247F8"/>
    <w:rsid w:val="00D328F5"/>
    <w:rsid w:val="00D5395E"/>
    <w:rsid w:val="00D6192F"/>
    <w:rsid w:val="00D62FE6"/>
    <w:rsid w:val="00D81918"/>
    <w:rsid w:val="00D85A62"/>
    <w:rsid w:val="00DA12C5"/>
    <w:rsid w:val="00DB4E9F"/>
    <w:rsid w:val="00DC01E6"/>
    <w:rsid w:val="00DD2EDA"/>
    <w:rsid w:val="00DD3C3D"/>
    <w:rsid w:val="00DD4C93"/>
    <w:rsid w:val="00E567C6"/>
    <w:rsid w:val="00E71F16"/>
    <w:rsid w:val="00E90506"/>
    <w:rsid w:val="00EC7A57"/>
    <w:rsid w:val="00F3594A"/>
    <w:rsid w:val="00F43C1E"/>
    <w:rsid w:val="00F961AD"/>
    <w:rsid w:val="00FD0317"/>
    <w:rsid w:val="00FD3572"/>
    <w:rsid w:val="00FE2FA0"/>
    <w:rsid w:val="00FF3E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1B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B48A9"/>
    <w:pPr>
      <w:tabs>
        <w:tab w:val="center" w:pos="4536"/>
        <w:tab w:val="right" w:pos="9072"/>
      </w:tabs>
    </w:pPr>
  </w:style>
  <w:style w:type="character" w:customStyle="1" w:styleId="stbilgiChar">
    <w:name w:val="Üstbilgi Char"/>
    <w:link w:val="stbilgi"/>
    <w:rsid w:val="00BB48A9"/>
    <w:rPr>
      <w:sz w:val="24"/>
      <w:szCs w:val="24"/>
    </w:rPr>
  </w:style>
  <w:style w:type="paragraph" w:styleId="Altbilgi">
    <w:name w:val="footer"/>
    <w:basedOn w:val="Normal"/>
    <w:link w:val="AltbilgiChar"/>
    <w:uiPriority w:val="99"/>
    <w:rsid w:val="00BB48A9"/>
    <w:pPr>
      <w:tabs>
        <w:tab w:val="center" w:pos="4536"/>
        <w:tab w:val="right" w:pos="9072"/>
      </w:tabs>
    </w:pPr>
  </w:style>
  <w:style w:type="character" w:customStyle="1" w:styleId="AltbilgiChar">
    <w:name w:val="Altbilgi Char"/>
    <w:link w:val="Altbilgi"/>
    <w:uiPriority w:val="99"/>
    <w:rsid w:val="00BB48A9"/>
    <w:rPr>
      <w:sz w:val="24"/>
      <w:szCs w:val="24"/>
    </w:rPr>
  </w:style>
  <w:style w:type="paragraph" w:styleId="ListeParagraf">
    <w:name w:val="List Paragraph"/>
    <w:basedOn w:val="Normal"/>
    <w:uiPriority w:val="34"/>
    <w:qFormat/>
    <w:rsid w:val="00BB48A9"/>
    <w:pPr>
      <w:ind w:left="708"/>
    </w:pPr>
  </w:style>
  <w:style w:type="paragraph" w:styleId="AralkYok">
    <w:name w:val="No Spacing"/>
    <w:link w:val="AralkYokChar"/>
    <w:uiPriority w:val="1"/>
    <w:qFormat/>
    <w:rsid w:val="000F0427"/>
    <w:rPr>
      <w:rFonts w:ascii="Calibri" w:hAnsi="Calibri"/>
      <w:sz w:val="22"/>
      <w:szCs w:val="22"/>
      <w:lang w:eastAsia="en-US"/>
    </w:rPr>
  </w:style>
  <w:style w:type="character" w:customStyle="1" w:styleId="AralkYokChar">
    <w:name w:val="Aralık Yok Char"/>
    <w:link w:val="AralkYok"/>
    <w:uiPriority w:val="1"/>
    <w:rsid w:val="000F0427"/>
    <w:rPr>
      <w:rFonts w:ascii="Calibri" w:hAnsi="Calibri"/>
      <w:sz w:val="22"/>
      <w:szCs w:val="22"/>
      <w:lang w:val="tr-TR" w:eastAsia="en-US" w:bidi="ar-SA"/>
    </w:rPr>
  </w:style>
  <w:style w:type="paragraph" w:styleId="BalonMetni">
    <w:name w:val="Balloon Text"/>
    <w:basedOn w:val="Normal"/>
    <w:link w:val="BalonMetniChar"/>
    <w:rsid w:val="000F0427"/>
    <w:rPr>
      <w:rFonts w:ascii="Tahoma" w:hAnsi="Tahoma"/>
      <w:sz w:val="16"/>
      <w:szCs w:val="16"/>
    </w:rPr>
  </w:style>
  <w:style w:type="character" w:customStyle="1" w:styleId="BalonMetniChar">
    <w:name w:val="Balon Metni Char"/>
    <w:link w:val="BalonMetni"/>
    <w:rsid w:val="000F0427"/>
    <w:rPr>
      <w:rFonts w:ascii="Tahoma" w:hAnsi="Tahoma" w:cs="Tahoma"/>
      <w:sz w:val="16"/>
      <w:szCs w:val="16"/>
    </w:rPr>
  </w:style>
  <w:style w:type="paragraph" w:customStyle="1" w:styleId="paraf">
    <w:name w:val="paraf"/>
    <w:basedOn w:val="Normal"/>
    <w:rsid w:val="009A3801"/>
    <w:pPr>
      <w:spacing w:before="100" w:beforeAutospacing="1" w:after="100" w:afterAutospacing="1"/>
      <w:ind w:firstLine="600"/>
      <w:jc w:val="both"/>
    </w:pPr>
    <w:rPr>
      <w:rFonts w:ascii="Verdana" w:eastAsia="SimSun" w:hAnsi="Verdana"/>
      <w:sz w:val="16"/>
      <w:szCs w:val="16"/>
      <w:lang w:eastAsia="zh-CN"/>
    </w:rPr>
  </w:style>
  <w:style w:type="character" w:styleId="Kpr">
    <w:name w:val="Hyperlink"/>
    <w:rsid w:val="00193EBD"/>
    <w:rPr>
      <w:color w:val="0000FF"/>
      <w:u w:val="single"/>
    </w:rPr>
  </w:style>
  <w:style w:type="paragraph" w:styleId="AltKonuBal">
    <w:name w:val="Subtitle"/>
    <w:basedOn w:val="Normal"/>
    <w:next w:val="Normal"/>
    <w:link w:val="AltKonuBalChar"/>
    <w:qFormat/>
    <w:rsid w:val="00455651"/>
    <w:pPr>
      <w:spacing w:after="60" w:line="276" w:lineRule="auto"/>
      <w:jc w:val="center"/>
      <w:outlineLvl w:val="1"/>
    </w:pPr>
    <w:rPr>
      <w:rFonts w:ascii="Cambria" w:hAnsi="Cambria"/>
    </w:rPr>
  </w:style>
  <w:style w:type="character" w:customStyle="1" w:styleId="AltKonuBalChar">
    <w:name w:val="Alt Konu Başlığı Char"/>
    <w:basedOn w:val="VarsaylanParagrafYazTipi"/>
    <w:link w:val="AltKonuBal"/>
    <w:rsid w:val="00455651"/>
    <w:rPr>
      <w:rFonts w:ascii="Cambria" w:hAnsi="Cambria"/>
      <w:sz w:val="24"/>
      <w:szCs w:val="24"/>
    </w:rPr>
  </w:style>
  <w:style w:type="paragraph" w:styleId="GvdeMetni">
    <w:name w:val="Body Text"/>
    <w:basedOn w:val="Normal"/>
    <w:link w:val="GvdeMetniChar"/>
    <w:rsid w:val="00987C46"/>
    <w:rPr>
      <w:b/>
      <w:bCs/>
    </w:rPr>
  </w:style>
  <w:style w:type="character" w:customStyle="1" w:styleId="GvdeMetniChar">
    <w:name w:val="Gövde Metni Char"/>
    <w:basedOn w:val="VarsaylanParagrafYazTipi"/>
    <w:link w:val="GvdeMetni"/>
    <w:rsid w:val="00987C46"/>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9A063-8D0A-446B-984F-90EF646B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21</Pages>
  <Words>5473</Words>
  <Characters>31201</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lenovo-1</cp:lastModifiedBy>
  <cp:revision>7</cp:revision>
  <dcterms:created xsi:type="dcterms:W3CDTF">2016-02-25T14:15:00Z</dcterms:created>
  <dcterms:modified xsi:type="dcterms:W3CDTF">2016-02-26T08:14:00Z</dcterms:modified>
</cp:coreProperties>
</file>